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E1" w:rsidRPr="008368D0" w:rsidRDefault="00FC50E1" w:rsidP="00FC50E1">
      <w:pPr>
        <w:rPr>
          <w:rFonts w:cs="Calibri"/>
          <w:b/>
          <w:bCs/>
          <w:szCs w:val="20"/>
        </w:rPr>
      </w:pPr>
      <w:bookmarkStart w:id="0" w:name="_GoBack"/>
      <w:bookmarkEnd w:id="0"/>
      <w:r w:rsidRPr="008368D0">
        <w:rPr>
          <w:rFonts w:cs="Calibri"/>
          <w:b/>
          <w:bCs/>
          <w:szCs w:val="20"/>
        </w:rPr>
        <w:t>PALESTINE OLIVES</w:t>
      </w:r>
    </w:p>
    <w:p w:rsidR="00FC50E1" w:rsidRPr="008368D0" w:rsidRDefault="00FC50E1" w:rsidP="00FC50E1">
      <w:pPr>
        <w:rPr>
          <w:rFonts w:cs="Calibri"/>
          <w:b/>
          <w:i/>
          <w:szCs w:val="20"/>
        </w:rPr>
      </w:pPr>
      <w:r w:rsidRPr="008368D0">
        <w:rPr>
          <w:rFonts w:cs="Calibri"/>
          <w:b/>
          <w:szCs w:val="20"/>
        </w:rPr>
        <w:t>Reflections by Dimit</w:t>
      </w:r>
      <w:r w:rsidR="008C0CF9">
        <w:rPr>
          <w:rFonts w:cs="Calibri"/>
          <w:b/>
          <w:szCs w:val="20"/>
        </w:rPr>
        <w:t>r</w:t>
      </w:r>
      <w:r w:rsidRPr="008368D0">
        <w:rPr>
          <w:rFonts w:cs="Calibri"/>
          <w:b/>
          <w:szCs w:val="20"/>
        </w:rPr>
        <w:t>i Araj</w:t>
      </w:r>
      <w:r>
        <w:rPr>
          <w:rFonts w:cs="Calibri"/>
          <w:b/>
          <w:szCs w:val="20"/>
        </w:rPr>
        <w:t xml:space="preserve">, </w:t>
      </w:r>
      <w:r w:rsidRPr="008368D0">
        <w:rPr>
          <w:rFonts w:cs="Calibri"/>
          <w:b/>
          <w:i/>
          <w:szCs w:val="20"/>
        </w:rPr>
        <w:t>a Palestinian living in Oxted.</w:t>
      </w:r>
      <w:r>
        <w:rPr>
          <w:rFonts w:cs="Calibri"/>
          <w:b/>
          <w:i/>
          <w:szCs w:val="20"/>
        </w:rPr>
        <w:t xml:space="preserve"> </w:t>
      </w:r>
      <w:r w:rsidRPr="008368D0">
        <w:rPr>
          <w:rFonts w:cs="Calibri"/>
          <w:b/>
          <w:i/>
          <w:szCs w:val="20"/>
        </w:rPr>
        <w:t xml:space="preserve"> </w:t>
      </w:r>
      <w:r>
        <w:rPr>
          <w:rFonts w:cs="Calibri"/>
          <w:b/>
          <w:i/>
          <w:szCs w:val="20"/>
        </w:rPr>
        <w:t>A</w:t>
      </w:r>
      <w:r w:rsidRPr="008368D0">
        <w:rPr>
          <w:rFonts w:cs="Calibri"/>
          <w:b/>
          <w:i/>
          <w:szCs w:val="20"/>
        </w:rPr>
        <w:t xml:space="preserve"> member of Tatsfield Badminton Club</w:t>
      </w:r>
      <w:r w:rsidR="000710C9">
        <w:rPr>
          <w:rFonts w:cs="Calibri"/>
          <w:b/>
          <w:i/>
          <w:szCs w:val="20"/>
        </w:rPr>
        <w:t xml:space="preserve"> for many years</w:t>
      </w:r>
      <w:r w:rsidRPr="008368D0">
        <w:rPr>
          <w:rFonts w:cs="Calibri"/>
          <w:b/>
          <w:i/>
          <w:szCs w:val="20"/>
        </w:rPr>
        <w:t xml:space="preserve"> and a supporter of the Tatsfield Fairtrade Group</w:t>
      </w:r>
      <w:r>
        <w:rPr>
          <w:rFonts w:cs="Calibri"/>
          <w:b/>
          <w:i/>
          <w:szCs w:val="20"/>
        </w:rPr>
        <w:t>, h</w:t>
      </w:r>
      <w:r w:rsidRPr="008368D0">
        <w:rPr>
          <w:rFonts w:cs="Calibri"/>
          <w:b/>
          <w:i/>
          <w:szCs w:val="20"/>
        </w:rPr>
        <w:t xml:space="preserve">e </w:t>
      </w:r>
      <w:r>
        <w:rPr>
          <w:rFonts w:cs="Calibri"/>
          <w:b/>
          <w:i/>
          <w:szCs w:val="20"/>
        </w:rPr>
        <w:t>wrote</w:t>
      </w:r>
      <w:r w:rsidRPr="008368D0">
        <w:rPr>
          <w:rFonts w:cs="Calibri"/>
          <w:b/>
          <w:i/>
          <w:szCs w:val="20"/>
        </w:rPr>
        <w:t xml:space="preserve"> these reflections during </w:t>
      </w:r>
      <w:r>
        <w:rPr>
          <w:rFonts w:cs="Calibri"/>
          <w:b/>
          <w:i/>
          <w:szCs w:val="20"/>
        </w:rPr>
        <w:t>a recent</w:t>
      </w:r>
      <w:r w:rsidRPr="008368D0">
        <w:rPr>
          <w:rFonts w:cs="Calibri"/>
          <w:b/>
          <w:i/>
          <w:szCs w:val="20"/>
        </w:rPr>
        <w:t xml:space="preserve"> visit to his family in Bethlehem and </w:t>
      </w:r>
      <w:r>
        <w:rPr>
          <w:rFonts w:cs="Calibri"/>
          <w:b/>
          <w:i/>
          <w:szCs w:val="20"/>
        </w:rPr>
        <w:t xml:space="preserve">nearby </w:t>
      </w:r>
      <w:r w:rsidRPr="008368D0">
        <w:rPr>
          <w:rFonts w:cs="Calibri"/>
          <w:b/>
          <w:i/>
          <w:szCs w:val="20"/>
        </w:rPr>
        <w:t xml:space="preserve">Beit Jala. </w:t>
      </w:r>
    </w:p>
    <w:p w:rsidR="00FC50E1" w:rsidRPr="008368D0" w:rsidRDefault="00FC50E1" w:rsidP="00FC50E1">
      <w:pPr>
        <w:rPr>
          <w:rFonts w:cs="Calibri"/>
          <w:szCs w:val="20"/>
        </w:rPr>
      </w:pPr>
      <w:r w:rsidRPr="00A50A6C">
        <w:rPr>
          <w:rFonts w:cs="Calibri"/>
          <w:b/>
          <w:bCs/>
          <w:szCs w:val="20"/>
        </w:rPr>
        <w:t>T</w:t>
      </w:r>
      <w:r w:rsidRPr="00A50A6C">
        <w:rPr>
          <w:rFonts w:cs="Calibri"/>
          <w:b/>
          <w:szCs w:val="20"/>
        </w:rPr>
        <w:t>he olive is the natural king of trees in Palestine.</w:t>
      </w:r>
      <w:r w:rsidRPr="008368D0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>Olives are as bread and butter to Palestinians</w:t>
      </w:r>
      <w:r>
        <w:rPr>
          <w:rFonts w:cs="Calibri"/>
          <w:szCs w:val="20"/>
        </w:rPr>
        <w:t>.  In a good season</w:t>
      </w:r>
      <w:r w:rsidRPr="008368D0">
        <w:rPr>
          <w:rFonts w:cs="Calibri"/>
          <w:szCs w:val="20"/>
        </w:rPr>
        <w:t xml:space="preserve">, one </w:t>
      </w:r>
      <w:r>
        <w:rPr>
          <w:rFonts w:cs="Calibri"/>
          <w:szCs w:val="20"/>
        </w:rPr>
        <w:t xml:space="preserve">bountiful </w:t>
      </w:r>
      <w:r w:rsidRPr="008368D0">
        <w:rPr>
          <w:rFonts w:cs="Calibri"/>
          <w:szCs w:val="20"/>
        </w:rPr>
        <w:t xml:space="preserve">tree will </w:t>
      </w:r>
      <w:r>
        <w:rPr>
          <w:rFonts w:cs="Calibri"/>
          <w:szCs w:val="20"/>
        </w:rPr>
        <w:t>almost</w:t>
      </w:r>
      <w:r w:rsidRPr="008368D0">
        <w:rPr>
          <w:rFonts w:cs="Calibri"/>
          <w:szCs w:val="20"/>
        </w:rPr>
        <w:t xml:space="preserve"> feed a family.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The berries form a very nourishing and fat</w:t>
      </w:r>
      <w:r>
        <w:rPr>
          <w:rFonts w:cs="Calibri"/>
          <w:szCs w:val="20"/>
        </w:rPr>
        <w:t>ty</w:t>
      </w:r>
      <w:r w:rsidRPr="008368D0">
        <w:rPr>
          <w:rFonts w:cs="Calibri"/>
          <w:szCs w:val="20"/>
        </w:rPr>
        <w:t xml:space="preserve"> food, especially in the hot season.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Zeit wa Za’tar (bread dipped in olive oil and crushed wild thyme) is one of </w:t>
      </w:r>
      <w:r>
        <w:rPr>
          <w:rFonts w:cs="Calibri"/>
          <w:szCs w:val="20"/>
        </w:rPr>
        <w:t>our most</w:t>
      </w:r>
      <w:r w:rsidRPr="008368D0">
        <w:rPr>
          <w:rFonts w:cs="Calibri"/>
          <w:szCs w:val="20"/>
        </w:rPr>
        <w:t xml:space="preserve"> traditional foods.  </w:t>
      </w:r>
    </w:p>
    <w:p w:rsidR="00FC50E1" w:rsidRPr="008368D0" w:rsidRDefault="00FC50E1" w:rsidP="00FC50E1">
      <w:pPr>
        <w:rPr>
          <w:rFonts w:cs="Calibri"/>
          <w:szCs w:val="20"/>
          <w:lang w:bidi="ar-OM"/>
        </w:rPr>
      </w:pPr>
      <w:r w:rsidRPr="008368D0">
        <w:rPr>
          <w:rFonts w:cs="Calibri"/>
          <w:szCs w:val="20"/>
        </w:rPr>
        <w:t>The Mount of Olives is one of the most famous sites in Jerusalem</w:t>
      </w:r>
      <w:r>
        <w:rPr>
          <w:rFonts w:cs="Calibri"/>
          <w:szCs w:val="20"/>
        </w:rPr>
        <w:t xml:space="preserve"> and at its</w:t>
      </w:r>
      <w:r w:rsidRPr="008368D0">
        <w:rPr>
          <w:rFonts w:cs="Calibri"/>
          <w:szCs w:val="20"/>
          <w:shd w:val="clear" w:color="auto" w:fill="FFFFFF"/>
        </w:rPr>
        <w:t xml:space="preserve"> foot </w:t>
      </w:r>
      <w:r>
        <w:rPr>
          <w:rFonts w:cs="Calibri"/>
          <w:szCs w:val="20"/>
          <w:shd w:val="clear" w:color="auto" w:fill="FFFFFF"/>
        </w:rPr>
        <w:t>is t</w:t>
      </w:r>
      <w:r w:rsidRPr="008368D0">
        <w:rPr>
          <w:rFonts w:cs="Calibri"/>
          <w:szCs w:val="20"/>
          <w:shd w:val="clear" w:color="auto" w:fill="FFFFFF"/>
        </w:rPr>
        <w:t>he Garden of Gethsemane</w:t>
      </w:r>
      <w:r>
        <w:rPr>
          <w:rFonts w:cs="Calibri"/>
          <w:szCs w:val="20"/>
          <w:shd w:val="clear" w:color="auto" w:fill="FFFFFF"/>
        </w:rPr>
        <w:t>, where</w:t>
      </w:r>
      <w:r w:rsidRPr="008368D0">
        <w:rPr>
          <w:rFonts w:cs="Calibri"/>
          <w:szCs w:val="20"/>
          <w:shd w:val="clear" w:color="auto" w:fill="FFFFFF"/>
        </w:rPr>
        <w:t xml:space="preserve"> according to Christian tradition Jesus prayed and his disciples slept</w:t>
      </w:r>
      <w:r>
        <w:rPr>
          <w:rFonts w:cs="Calibri"/>
          <w:szCs w:val="20"/>
          <w:shd w:val="clear" w:color="auto" w:fill="FFFFFF"/>
        </w:rPr>
        <w:t xml:space="preserve">.  </w:t>
      </w:r>
      <w:r w:rsidRPr="008368D0">
        <w:rPr>
          <w:rFonts w:cs="Calibri"/>
          <w:szCs w:val="20"/>
          <w:shd w:val="clear" w:color="auto" w:fill="FFFFFF"/>
        </w:rPr>
        <w:t>In addition to its religious significance, a scientific study has shown that the olive trees in the garden are some of the oldest in the world - about 2,000 years old.</w:t>
      </w:r>
    </w:p>
    <w:p w:rsidR="00FC50E1" w:rsidRPr="008368D0" w:rsidRDefault="00931A23" w:rsidP="00FC50E1">
      <w:pPr>
        <w:rPr>
          <w:rFonts w:cs="Calibri"/>
          <w:szCs w:val="20"/>
          <w:lang w:bidi="ar-OM"/>
        </w:rPr>
      </w:pPr>
      <w:r>
        <w:rPr>
          <w:rFonts w:cs="Calibri"/>
          <w:b/>
          <w:i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1222375</wp:posOffset>
                </wp:positionV>
                <wp:extent cx="1737995" cy="393700"/>
                <wp:effectExtent l="8255" t="3175" r="6350" b="3175"/>
                <wp:wrapSquare wrapText="bothSides"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93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FCB" w:rsidRPr="00060D3B" w:rsidRDefault="00524FCB" w:rsidP="00524FCB">
                            <w:pPr>
                              <w:jc w:val="left"/>
                              <w:rPr>
                                <w:b/>
                                <w:color w:val="FFFF00"/>
                              </w:rPr>
                            </w:pPr>
                            <w:r w:rsidRPr="00060D3B">
                              <w:rPr>
                                <w:b/>
                                <w:color w:val="FFFF00"/>
                              </w:rPr>
                              <w:t>Ancient olive tree in the garden of Gethsemane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4.15pt;margin-top:96.25pt;width:136.8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" stroked="f">
                <v:fill opacity="0"/>
                <v:textbox>
                  <w:txbxContent>
                    <w:p w:rsidR="00524FCB" w:rsidRPr="00060D3B" w:rsidRDefault="00524FCB" w:rsidP="00524FCB">
                      <w:pPr>
                        <w:jc w:val="left"/>
                        <w:rPr>
                          <w:b/>
                          <w:color w:val="FFFF00"/>
                        </w:rPr>
                      </w:pPr>
                      <w:r w:rsidRPr="00060D3B">
                        <w:rPr>
                          <w:b/>
                          <w:color w:val="FFFF00"/>
                        </w:rPr>
                        <w:t>Ancient olive tree in the garden of Gethsemane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49530</wp:posOffset>
            </wp:positionV>
            <wp:extent cx="2574290" cy="1932940"/>
            <wp:effectExtent l="0" t="0" r="0" b="0"/>
            <wp:wrapSquare wrapText="bothSides"/>
            <wp:docPr id="7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E1" w:rsidRPr="008368D0">
        <w:rPr>
          <w:rFonts w:cs="Calibri"/>
          <w:b/>
          <w:bCs/>
          <w:szCs w:val="20"/>
        </w:rPr>
        <w:t>History, Religion, War and Peace</w:t>
      </w:r>
      <w:r w:rsidR="00FC50E1">
        <w:rPr>
          <w:rFonts w:cs="Calibri"/>
          <w:b/>
          <w:bCs/>
          <w:szCs w:val="20"/>
        </w:rPr>
        <w:t xml:space="preserve">:  </w:t>
      </w:r>
      <w:r w:rsidR="00FC50E1" w:rsidRPr="008368D0">
        <w:rPr>
          <w:rFonts w:cs="Calibri"/>
          <w:szCs w:val="20"/>
          <w:lang w:bidi="ar-OM"/>
        </w:rPr>
        <w:t xml:space="preserve">According to Jewish and Christian teaching, during the great flood the dove sent in search of land by Noah returned with an olive leaf. </w:t>
      </w:r>
      <w:r w:rsidR="00FC50E1">
        <w:rPr>
          <w:rFonts w:cs="Calibri"/>
          <w:szCs w:val="20"/>
          <w:lang w:bidi="ar-OM"/>
        </w:rPr>
        <w:t xml:space="preserve"> </w:t>
      </w:r>
      <w:r w:rsidR="00FC50E1" w:rsidRPr="008368D0">
        <w:rPr>
          <w:rFonts w:cs="Calibri"/>
          <w:szCs w:val="20"/>
          <w:lang w:bidi="ar-OM"/>
        </w:rPr>
        <w:t xml:space="preserve">In ancient Rome, the defeated during a war used to hold an olive branch pleading for peace. </w:t>
      </w:r>
      <w:r w:rsidR="00FC50E1">
        <w:rPr>
          <w:rFonts w:cs="Calibri"/>
          <w:szCs w:val="20"/>
          <w:lang w:bidi="ar-OM"/>
        </w:rPr>
        <w:t xml:space="preserve"> </w:t>
      </w:r>
      <w:r w:rsidR="00FE6FB8">
        <w:rPr>
          <w:rFonts w:cs="Calibri"/>
          <w:szCs w:val="20"/>
          <w:lang w:bidi="ar-OM"/>
        </w:rPr>
        <w:t>The</w:t>
      </w:r>
      <w:r w:rsidR="00FC50E1" w:rsidRPr="008368D0">
        <w:rPr>
          <w:rFonts w:cs="Calibri"/>
          <w:szCs w:val="20"/>
          <w:lang w:bidi="ar-OM"/>
        </w:rPr>
        <w:t xml:space="preserve"> olive branch became synonymous with peace.</w:t>
      </w:r>
    </w:p>
    <w:p w:rsidR="00FC50E1" w:rsidRPr="008368D0" w:rsidRDefault="00FC50E1" w:rsidP="00FC50E1">
      <w:pPr>
        <w:rPr>
          <w:rFonts w:cs="Calibri"/>
          <w:szCs w:val="20"/>
          <w:lang w:bidi="ar-OM"/>
        </w:rPr>
      </w:pPr>
      <w:r w:rsidRPr="006D45B6">
        <w:rPr>
          <w:rFonts w:cs="Calibri"/>
          <w:b/>
          <w:i/>
          <w:szCs w:val="20"/>
          <w:lang w:bidi="ar-OM"/>
        </w:rPr>
        <w:t>Palestine is the Holy Land</w:t>
      </w:r>
      <w:r w:rsidRPr="006D45B6">
        <w:rPr>
          <w:rFonts w:cs="Calibri"/>
          <w:i/>
          <w:szCs w:val="20"/>
          <w:lang w:bidi="ar-OM"/>
        </w:rPr>
        <w:t>.</w:t>
      </w:r>
      <w:r w:rsidRPr="008368D0">
        <w:rPr>
          <w:rFonts w:cs="Calibri"/>
          <w:szCs w:val="20"/>
          <w:lang w:bidi="ar-OM"/>
        </w:rPr>
        <w:t xml:space="preserve"> 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>However, for the last 100 years there has been no peace in the land of love and peace!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 xml:space="preserve"> In 1917, Lord Balfour promised </w:t>
      </w:r>
      <w:r>
        <w:rPr>
          <w:rFonts w:cs="Calibri"/>
          <w:szCs w:val="20"/>
          <w:lang w:bidi="ar-OM"/>
        </w:rPr>
        <w:t xml:space="preserve">a </w:t>
      </w:r>
      <w:r w:rsidRPr="008368D0">
        <w:rPr>
          <w:rFonts w:cs="Calibri"/>
          <w:szCs w:val="20"/>
          <w:lang w:bidi="ar-OM"/>
        </w:rPr>
        <w:t>Jew</w:t>
      </w:r>
      <w:r>
        <w:rPr>
          <w:rFonts w:cs="Calibri"/>
          <w:szCs w:val="20"/>
          <w:lang w:bidi="ar-OM"/>
        </w:rPr>
        <w:t>i</w:t>
      </w:r>
      <w:r w:rsidRPr="008368D0">
        <w:rPr>
          <w:rFonts w:cs="Calibri"/>
          <w:szCs w:val="20"/>
          <w:lang w:bidi="ar-OM"/>
        </w:rPr>
        <w:t>s</w:t>
      </w:r>
      <w:r>
        <w:rPr>
          <w:rFonts w:cs="Calibri"/>
          <w:szCs w:val="20"/>
          <w:lang w:bidi="ar-OM"/>
        </w:rPr>
        <w:t>h</w:t>
      </w:r>
      <w:r w:rsidR="00CE1BD6">
        <w:rPr>
          <w:rFonts w:cs="Calibri"/>
          <w:szCs w:val="20"/>
          <w:lang w:bidi="ar-OM"/>
        </w:rPr>
        <w:t xml:space="preserve"> homeland in Palestine ignoring </w:t>
      </w:r>
      <w:r w:rsidR="003F4694">
        <w:rPr>
          <w:rFonts w:cs="Calibri"/>
          <w:szCs w:val="20"/>
          <w:lang w:bidi="ar-OM"/>
        </w:rPr>
        <w:t xml:space="preserve">Palestinian </w:t>
      </w:r>
      <w:r>
        <w:rPr>
          <w:rFonts w:cs="Calibri"/>
          <w:szCs w:val="20"/>
          <w:lang w:bidi="ar-OM"/>
        </w:rPr>
        <w:t>Arabs</w:t>
      </w:r>
      <w:r w:rsidR="00C204A2">
        <w:rPr>
          <w:rFonts w:cs="Calibri"/>
          <w:szCs w:val="20"/>
          <w:lang w:bidi="ar-OM"/>
        </w:rPr>
        <w:t xml:space="preserve"> rights who</w:t>
      </w:r>
      <w:r w:rsidRPr="008368D0">
        <w:rPr>
          <w:rFonts w:cs="Calibri"/>
          <w:szCs w:val="20"/>
          <w:lang w:bidi="ar-OM"/>
        </w:rPr>
        <w:t xml:space="preserve"> had lived there for thousands of years.</w:t>
      </w:r>
      <w:r w:rsidR="00C204A2">
        <w:rPr>
          <w:rFonts w:cs="Calibri"/>
          <w:szCs w:val="20"/>
          <w:lang w:bidi="ar-OM"/>
        </w:rPr>
        <w:t xml:space="preserve"> This has resulted in</w:t>
      </w:r>
      <w:r w:rsidR="00423285">
        <w:rPr>
          <w:rFonts w:cs="Calibri"/>
          <w:szCs w:val="20"/>
          <w:lang w:bidi="ar-OM"/>
        </w:rPr>
        <w:t xml:space="preserve"> </w:t>
      </w:r>
      <w:r>
        <w:rPr>
          <w:rFonts w:cs="Calibri"/>
          <w:szCs w:val="20"/>
          <w:lang w:bidi="ar-OM"/>
        </w:rPr>
        <w:t>c</w:t>
      </w:r>
      <w:r w:rsidRPr="008368D0">
        <w:rPr>
          <w:rFonts w:cs="Calibri"/>
          <w:szCs w:val="20"/>
          <w:lang w:bidi="ar-OM"/>
        </w:rPr>
        <w:t>ontinuous conflict between Zionist</w:t>
      </w:r>
      <w:r>
        <w:rPr>
          <w:rFonts w:cs="Calibri"/>
          <w:szCs w:val="20"/>
          <w:lang w:bidi="ar-OM"/>
        </w:rPr>
        <w:t>s</w:t>
      </w:r>
      <w:r w:rsidRPr="008368D0">
        <w:rPr>
          <w:rFonts w:cs="Calibri"/>
          <w:szCs w:val="20"/>
          <w:lang w:bidi="ar-OM"/>
        </w:rPr>
        <w:t xml:space="preserve"> on one side and Moslem and Christian Palestinians on the other.  In addition to </w:t>
      </w:r>
      <w:r>
        <w:rPr>
          <w:rFonts w:cs="Calibri"/>
          <w:szCs w:val="20"/>
          <w:lang w:bidi="ar-OM"/>
        </w:rPr>
        <w:t>the</w:t>
      </w:r>
      <w:r w:rsidRPr="008368D0">
        <w:rPr>
          <w:rFonts w:cs="Calibri"/>
          <w:szCs w:val="20"/>
          <w:lang w:bidi="ar-OM"/>
        </w:rPr>
        <w:t xml:space="preserve"> struggle against British </w:t>
      </w:r>
      <w:r>
        <w:rPr>
          <w:rFonts w:cs="Calibri"/>
          <w:szCs w:val="20"/>
          <w:lang w:bidi="ar-OM"/>
        </w:rPr>
        <w:t>rule</w:t>
      </w:r>
      <w:r w:rsidR="00C204A2">
        <w:rPr>
          <w:rFonts w:cs="Calibri"/>
          <w:szCs w:val="20"/>
          <w:lang w:bidi="ar-OM"/>
        </w:rPr>
        <w:t xml:space="preserve"> during the mandate government</w:t>
      </w:r>
      <w:r>
        <w:rPr>
          <w:rFonts w:cs="Calibri"/>
          <w:szCs w:val="20"/>
          <w:lang w:bidi="ar-OM"/>
        </w:rPr>
        <w:t xml:space="preserve">, </w:t>
      </w:r>
      <w:r w:rsidRPr="008368D0">
        <w:rPr>
          <w:rFonts w:cs="Calibri"/>
          <w:szCs w:val="20"/>
          <w:lang w:bidi="ar-OM"/>
        </w:rPr>
        <w:t>fighting with the Zionists continued for generations.</w:t>
      </w:r>
      <w:r w:rsidR="00C204A2"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 xml:space="preserve">In 1948 after the British withdrawal, the Zionists won the war leading to what </w:t>
      </w:r>
      <w:r>
        <w:rPr>
          <w:rFonts w:cs="Calibri"/>
          <w:szCs w:val="20"/>
          <w:lang w:bidi="ar-OM"/>
        </w:rPr>
        <w:t>we</w:t>
      </w:r>
      <w:r w:rsidRPr="008368D0">
        <w:rPr>
          <w:rFonts w:cs="Calibri"/>
          <w:szCs w:val="20"/>
          <w:lang w:bidi="ar-OM"/>
        </w:rPr>
        <w:t xml:space="preserve"> call the ‘Nakba’ catas</w:t>
      </w:r>
      <w:r w:rsidR="00C204A2">
        <w:rPr>
          <w:rFonts w:cs="Calibri"/>
          <w:szCs w:val="20"/>
          <w:lang w:bidi="ar-OM"/>
        </w:rPr>
        <w:t>trophe and the creation of the S</w:t>
      </w:r>
      <w:r w:rsidRPr="008368D0">
        <w:rPr>
          <w:rFonts w:cs="Calibri"/>
          <w:szCs w:val="20"/>
          <w:lang w:bidi="ar-OM"/>
        </w:rPr>
        <w:t xml:space="preserve">tate of Israel. 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 xml:space="preserve">This </w:t>
      </w:r>
      <w:r>
        <w:rPr>
          <w:rFonts w:cs="Calibri"/>
          <w:szCs w:val="20"/>
          <w:lang w:bidi="ar-OM"/>
        </w:rPr>
        <w:t>created</w:t>
      </w:r>
      <w:r w:rsidRPr="008368D0">
        <w:rPr>
          <w:rFonts w:cs="Calibri"/>
          <w:szCs w:val="20"/>
          <w:lang w:bidi="ar-OM"/>
        </w:rPr>
        <w:t xml:space="preserve"> today’s problem with over </w:t>
      </w:r>
      <w:r>
        <w:rPr>
          <w:rFonts w:cs="Calibri"/>
          <w:szCs w:val="20"/>
          <w:lang w:bidi="ar-OM"/>
        </w:rPr>
        <w:t>five</w:t>
      </w:r>
      <w:r w:rsidRPr="008368D0">
        <w:rPr>
          <w:rFonts w:cs="Calibri"/>
          <w:szCs w:val="20"/>
          <w:lang w:bidi="ar-OM"/>
        </w:rPr>
        <w:t xml:space="preserve"> million Palestinian refugees worldwide, mostly in camps, denied </w:t>
      </w:r>
      <w:r>
        <w:rPr>
          <w:rFonts w:cs="Calibri"/>
          <w:szCs w:val="20"/>
          <w:lang w:bidi="ar-OM"/>
        </w:rPr>
        <w:t>a</w:t>
      </w:r>
      <w:r w:rsidRPr="008368D0">
        <w:rPr>
          <w:rFonts w:cs="Calibri"/>
          <w:szCs w:val="20"/>
          <w:lang w:bidi="ar-OM"/>
        </w:rPr>
        <w:t xml:space="preserve"> right of return to their homes. 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>Israel occupied over two thirds of Palestine</w:t>
      </w:r>
      <w:r>
        <w:rPr>
          <w:rFonts w:cs="Calibri"/>
          <w:szCs w:val="20"/>
          <w:lang w:bidi="ar-OM"/>
        </w:rPr>
        <w:t xml:space="preserve"> and </w:t>
      </w:r>
      <w:r w:rsidRPr="008368D0">
        <w:rPr>
          <w:rFonts w:cs="Calibri"/>
          <w:szCs w:val="20"/>
          <w:lang w:bidi="ar-OM"/>
        </w:rPr>
        <w:t xml:space="preserve">remaining areas of the West Bank were annexed to Jordan while the Gaza strip was placed under Egyptian administration. </w:t>
      </w:r>
    </w:p>
    <w:p w:rsidR="00FC50E1" w:rsidRPr="008368D0" w:rsidRDefault="00FC50E1" w:rsidP="00FC50E1">
      <w:pPr>
        <w:rPr>
          <w:rFonts w:cs="Calibri"/>
          <w:szCs w:val="20"/>
          <w:lang w:bidi="ar-OM"/>
        </w:rPr>
      </w:pPr>
      <w:r w:rsidRPr="008368D0">
        <w:rPr>
          <w:rFonts w:cs="Calibri"/>
          <w:szCs w:val="20"/>
          <w:lang w:bidi="ar-OM"/>
        </w:rPr>
        <w:t xml:space="preserve">In </w:t>
      </w:r>
      <w:r w:rsidR="00E11CE1">
        <w:rPr>
          <w:rFonts w:cs="Calibri"/>
          <w:szCs w:val="20"/>
          <w:lang w:bidi="ar-OM"/>
        </w:rPr>
        <w:t xml:space="preserve">June1967 </w:t>
      </w:r>
      <w:r w:rsidR="00C204A2">
        <w:rPr>
          <w:rFonts w:cs="Calibri"/>
          <w:szCs w:val="20"/>
          <w:lang w:bidi="ar-OM"/>
        </w:rPr>
        <w:t>the S</w:t>
      </w:r>
      <w:r w:rsidR="00A91729">
        <w:rPr>
          <w:rFonts w:cs="Calibri"/>
          <w:szCs w:val="20"/>
          <w:lang w:bidi="ar-OM"/>
        </w:rPr>
        <w:t>ix Day War</w:t>
      </w:r>
      <w:r w:rsidR="00E11CE1">
        <w:rPr>
          <w:rFonts w:cs="Calibri"/>
          <w:szCs w:val="20"/>
          <w:lang w:bidi="ar-OM"/>
        </w:rPr>
        <w:t xml:space="preserve"> took place. Israel won the war easily and</w:t>
      </w:r>
      <w:r w:rsidRPr="008368D0">
        <w:rPr>
          <w:rFonts w:cs="Calibri"/>
          <w:szCs w:val="20"/>
          <w:lang w:bidi="ar-OM"/>
        </w:rPr>
        <w:t xml:space="preserve"> occupied the West Bank and Gaza thus controlling t</w:t>
      </w:r>
      <w:r w:rsidR="00C204A2">
        <w:rPr>
          <w:rFonts w:cs="Calibri"/>
          <w:szCs w:val="20"/>
          <w:lang w:bidi="ar-OM"/>
        </w:rPr>
        <w:t>he whole of Palestine an</w:t>
      </w:r>
      <w:r w:rsidR="006D45B6">
        <w:rPr>
          <w:rFonts w:cs="Calibri"/>
          <w:szCs w:val="20"/>
          <w:lang w:bidi="ar-OM"/>
        </w:rPr>
        <w:t>d</w:t>
      </w:r>
      <w:r w:rsidRPr="008368D0">
        <w:rPr>
          <w:rFonts w:cs="Calibri"/>
          <w:szCs w:val="20"/>
          <w:lang w:bidi="ar-OM"/>
        </w:rPr>
        <w:t xml:space="preserve"> resulting in another wave of Palestinian refugees. 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 xml:space="preserve">This time there was more awareness and resistance by the Palestinians and </w:t>
      </w:r>
      <w:r>
        <w:rPr>
          <w:rFonts w:cs="Calibri"/>
          <w:szCs w:val="20"/>
          <w:lang w:bidi="ar-OM"/>
        </w:rPr>
        <w:t>most</w:t>
      </w:r>
      <w:r w:rsidRPr="008368D0">
        <w:rPr>
          <w:rFonts w:cs="Calibri"/>
          <w:szCs w:val="20"/>
          <w:lang w:bidi="ar-OM"/>
        </w:rPr>
        <w:t xml:space="preserve"> Palestinians remained under occupation until now</w:t>
      </w:r>
      <w:r w:rsidR="000710C9">
        <w:rPr>
          <w:rFonts w:cs="Calibri"/>
          <w:szCs w:val="20"/>
          <w:lang w:bidi="ar-OM"/>
        </w:rPr>
        <w:t>,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>one of the longest</w:t>
      </w:r>
      <w:r w:rsidR="000710C9">
        <w:rPr>
          <w:rFonts w:cs="Calibri"/>
          <w:szCs w:val="20"/>
          <w:lang w:bidi="ar-OM"/>
        </w:rPr>
        <w:t xml:space="preserve"> occupations</w:t>
      </w:r>
      <w:r w:rsidRPr="008368D0">
        <w:rPr>
          <w:rFonts w:cs="Calibri"/>
          <w:szCs w:val="20"/>
          <w:lang w:bidi="ar-OM"/>
        </w:rPr>
        <w:t xml:space="preserve"> in modern history.</w:t>
      </w:r>
      <w:r w:rsidR="00C204A2">
        <w:rPr>
          <w:rFonts w:cs="Calibri"/>
          <w:szCs w:val="20"/>
          <w:lang w:bidi="ar-OM"/>
        </w:rPr>
        <w:t xml:space="preserve"> </w:t>
      </w:r>
      <w:r>
        <w:rPr>
          <w:rFonts w:cs="Calibri"/>
          <w:szCs w:val="20"/>
          <w:lang w:bidi="ar-OM"/>
        </w:rPr>
        <w:t>Successive</w:t>
      </w:r>
      <w:r w:rsidRPr="008368D0">
        <w:rPr>
          <w:rFonts w:cs="Calibri"/>
          <w:szCs w:val="20"/>
          <w:lang w:bidi="ar-OM"/>
        </w:rPr>
        <w:t xml:space="preserve"> Israeli </w:t>
      </w:r>
      <w:r w:rsidRPr="008368D0">
        <w:rPr>
          <w:rFonts w:cs="Calibri"/>
          <w:szCs w:val="20"/>
          <w:lang w:bidi="ar-OM"/>
        </w:rPr>
        <w:lastRenderedPageBreak/>
        <w:t xml:space="preserve">governments encouraged and facilitated illegal settlements in the West Bank and parts of the Gaza strip. </w:t>
      </w:r>
      <w:r>
        <w:rPr>
          <w:rFonts w:cs="Calibri"/>
          <w:szCs w:val="20"/>
          <w:lang w:bidi="ar-OM"/>
        </w:rPr>
        <w:t xml:space="preserve"> O</w:t>
      </w:r>
      <w:r w:rsidRPr="008368D0">
        <w:rPr>
          <w:rFonts w:cs="Calibri"/>
          <w:szCs w:val="20"/>
          <w:lang w:bidi="ar-OM"/>
        </w:rPr>
        <w:t>ver 600,000 settlers</w:t>
      </w:r>
      <w:r>
        <w:rPr>
          <w:rFonts w:cs="Calibri"/>
          <w:szCs w:val="20"/>
          <w:lang w:bidi="ar-OM"/>
        </w:rPr>
        <w:t xml:space="preserve"> now</w:t>
      </w:r>
      <w:r w:rsidRPr="008368D0">
        <w:rPr>
          <w:rFonts w:cs="Calibri"/>
          <w:szCs w:val="20"/>
          <w:lang w:bidi="ar-OM"/>
        </w:rPr>
        <w:t xml:space="preserve"> live in over 200 illegal settlements in the West Bank. </w:t>
      </w:r>
    </w:p>
    <w:p w:rsidR="00FC50E1" w:rsidRPr="008368D0" w:rsidRDefault="00FC50E1" w:rsidP="00FC50E1">
      <w:pPr>
        <w:rPr>
          <w:rFonts w:cs="Calibri"/>
          <w:szCs w:val="20"/>
          <w:lang w:bidi="ar-OM"/>
        </w:rPr>
      </w:pPr>
      <w:r>
        <w:rPr>
          <w:rFonts w:cs="Calibri"/>
          <w:szCs w:val="20"/>
          <w:lang w:bidi="ar-OM"/>
        </w:rPr>
        <w:t xml:space="preserve">Under the </w:t>
      </w:r>
      <w:r w:rsidRPr="008368D0">
        <w:rPr>
          <w:rFonts w:cs="Calibri"/>
          <w:szCs w:val="20"/>
          <w:lang w:bidi="ar-OM"/>
        </w:rPr>
        <w:t>1993 Oslo Accord</w:t>
      </w:r>
      <w:r w:rsidR="000710C9">
        <w:rPr>
          <w:rFonts w:cs="Calibri"/>
          <w:szCs w:val="20"/>
          <w:lang w:bidi="ar-OM"/>
        </w:rPr>
        <w:t>,</w:t>
      </w:r>
      <w:r w:rsidRPr="008368D0">
        <w:rPr>
          <w:rFonts w:cs="Calibri"/>
          <w:szCs w:val="20"/>
          <w:lang w:bidi="ar-OM"/>
        </w:rPr>
        <w:t xml:space="preserve"> Israel and the Palestine Liberation Organization (PLO)</w:t>
      </w:r>
      <w:r>
        <w:rPr>
          <w:rFonts w:cs="Calibri"/>
          <w:szCs w:val="20"/>
          <w:lang w:bidi="ar-OM"/>
        </w:rPr>
        <w:t xml:space="preserve"> agreed to</w:t>
      </w:r>
      <w:r w:rsidRPr="008368D0">
        <w:rPr>
          <w:rFonts w:cs="Calibri"/>
          <w:szCs w:val="20"/>
          <w:lang w:bidi="ar-OM"/>
        </w:rPr>
        <w:t xml:space="preserve"> bring lasting peace to the area but many</w:t>
      </w:r>
      <w:r w:rsidR="00423285">
        <w:rPr>
          <w:rFonts w:cs="Calibri"/>
          <w:szCs w:val="20"/>
          <w:lang w:bidi="ar-OM"/>
        </w:rPr>
        <w:t xml:space="preserve"> of us</w:t>
      </w:r>
      <w:r w:rsidRPr="008368D0">
        <w:rPr>
          <w:rFonts w:cs="Calibri"/>
          <w:szCs w:val="20"/>
          <w:lang w:bidi="ar-OM"/>
        </w:rPr>
        <w:t xml:space="preserve"> Palestinians consider things were made much worse for us despite allowing some Palestinians from the PLO leadership to return and establish the Palestinian Authority.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 xml:space="preserve"> In fact, Israel still</w:t>
      </w:r>
      <w:r w:rsidR="00C204A2">
        <w:rPr>
          <w:rFonts w:cs="Calibri"/>
          <w:szCs w:val="20"/>
          <w:lang w:bidi="ar-OM"/>
        </w:rPr>
        <w:t xml:space="preserve"> fully</w:t>
      </w:r>
      <w:r w:rsidRPr="008368D0">
        <w:rPr>
          <w:rFonts w:cs="Calibri"/>
          <w:szCs w:val="20"/>
          <w:lang w:bidi="ar-OM"/>
        </w:rPr>
        <w:t xml:space="preserve"> controls the</w:t>
      </w:r>
      <w:r w:rsidR="00C204A2">
        <w:rPr>
          <w:rFonts w:cs="Calibri"/>
          <w:szCs w:val="20"/>
          <w:lang w:bidi="ar-OM"/>
        </w:rPr>
        <w:t xml:space="preserve"> whole </w:t>
      </w:r>
      <w:r w:rsidRPr="008368D0">
        <w:rPr>
          <w:rFonts w:cs="Calibri"/>
          <w:szCs w:val="20"/>
          <w:lang w:bidi="ar-OM"/>
        </w:rPr>
        <w:t>territory, including even drinking water, wit</w:t>
      </w:r>
      <w:r w:rsidR="00C204A2">
        <w:rPr>
          <w:rFonts w:cs="Calibri"/>
          <w:szCs w:val="20"/>
          <w:lang w:bidi="ar-OM"/>
        </w:rPr>
        <w:t>h checkpoints and other harsh measures</w:t>
      </w:r>
      <w:r w:rsidRPr="008368D0">
        <w:rPr>
          <w:rFonts w:cs="Calibri"/>
          <w:szCs w:val="20"/>
          <w:lang w:bidi="ar-OM"/>
        </w:rPr>
        <w:t>.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 xml:space="preserve"> This was capped by the construction of what </w:t>
      </w:r>
      <w:r>
        <w:rPr>
          <w:rFonts w:cs="Calibri"/>
          <w:szCs w:val="20"/>
          <w:lang w:bidi="ar-OM"/>
        </w:rPr>
        <w:t>we</w:t>
      </w:r>
      <w:r w:rsidRPr="008368D0">
        <w:rPr>
          <w:rFonts w:cs="Calibri"/>
          <w:szCs w:val="20"/>
          <w:lang w:bidi="ar-OM"/>
        </w:rPr>
        <w:t xml:space="preserve"> call “the apartheid wall of shame”, which is 650 km long and desig</w:t>
      </w:r>
      <w:r w:rsidR="00423285">
        <w:rPr>
          <w:rFonts w:cs="Calibri"/>
          <w:szCs w:val="20"/>
          <w:lang w:bidi="ar-OM"/>
        </w:rPr>
        <w:t>ned to grab as much Palestinian land as possible</w:t>
      </w:r>
      <w:r w:rsidRPr="008368D0">
        <w:rPr>
          <w:rFonts w:cs="Calibri"/>
          <w:szCs w:val="20"/>
          <w:lang w:bidi="ar-OM"/>
        </w:rPr>
        <w:t xml:space="preserve">. 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>In Bethlehem, the wall is between 10 and 12</w:t>
      </w:r>
      <w:r w:rsidR="00423285">
        <w:rPr>
          <w:rFonts w:cs="Calibri"/>
          <w:szCs w:val="20"/>
          <w:lang w:bidi="ar-OM"/>
        </w:rPr>
        <w:t xml:space="preserve"> metres high and has deprived us local residents</w:t>
      </w:r>
      <w:r w:rsidRPr="008368D0">
        <w:rPr>
          <w:rFonts w:cs="Calibri"/>
          <w:szCs w:val="20"/>
          <w:lang w:bidi="ar-OM"/>
        </w:rPr>
        <w:t xml:space="preserve"> of one third of </w:t>
      </w:r>
      <w:r>
        <w:rPr>
          <w:rFonts w:cs="Calibri"/>
          <w:szCs w:val="20"/>
          <w:lang w:bidi="ar-OM"/>
        </w:rPr>
        <w:t xml:space="preserve">our </w:t>
      </w:r>
      <w:r w:rsidRPr="008368D0">
        <w:rPr>
          <w:rFonts w:cs="Calibri"/>
          <w:szCs w:val="20"/>
          <w:lang w:bidi="ar-OM"/>
        </w:rPr>
        <w:t>land and property.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 xml:space="preserve"> My family lost 11 acres of land at various locations</w:t>
      </w:r>
      <w:r>
        <w:rPr>
          <w:rFonts w:cs="Calibri"/>
          <w:szCs w:val="20"/>
          <w:lang w:bidi="ar-OM"/>
        </w:rPr>
        <w:t>, most of it</w:t>
      </w:r>
      <w:r w:rsidRPr="008368D0">
        <w:rPr>
          <w:rFonts w:cs="Calibri"/>
          <w:szCs w:val="20"/>
          <w:lang w:bidi="ar-OM"/>
        </w:rPr>
        <w:t xml:space="preserve"> planted with olives.</w:t>
      </w:r>
      <w:r>
        <w:rPr>
          <w:rFonts w:cs="Calibri"/>
          <w:szCs w:val="20"/>
          <w:lang w:bidi="ar-OM"/>
        </w:rPr>
        <w:t xml:space="preserve"> </w:t>
      </w:r>
      <w:r w:rsidRPr="008368D0">
        <w:rPr>
          <w:rFonts w:cs="Calibri"/>
          <w:szCs w:val="20"/>
          <w:lang w:bidi="ar-OM"/>
        </w:rPr>
        <w:t xml:space="preserve"> This leaves us with just under </w:t>
      </w:r>
      <w:r>
        <w:rPr>
          <w:rFonts w:cs="Calibri"/>
          <w:szCs w:val="20"/>
          <w:lang w:bidi="ar-OM"/>
        </w:rPr>
        <w:t>six</w:t>
      </w:r>
      <w:r w:rsidRPr="008368D0">
        <w:rPr>
          <w:rFonts w:cs="Calibri"/>
          <w:szCs w:val="20"/>
          <w:lang w:bidi="ar-OM"/>
        </w:rPr>
        <w:t xml:space="preserve"> acres of land.</w:t>
      </w:r>
    </w:p>
    <w:p w:rsidR="00FC50E1" w:rsidRPr="008368D0" w:rsidRDefault="00423285" w:rsidP="00FC50E1">
      <w:pPr>
        <w:rPr>
          <w:rFonts w:cs="Calibri"/>
          <w:szCs w:val="20"/>
          <w:lang w:bidi="ar-OM"/>
        </w:rPr>
      </w:pPr>
      <w:r>
        <w:rPr>
          <w:rFonts w:cs="Calibri"/>
          <w:szCs w:val="20"/>
          <w:lang w:bidi="ar-OM"/>
        </w:rPr>
        <w:t>Zionist</w:t>
      </w:r>
      <w:r w:rsidR="00FC50E1" w:rsidRPr="008368D0">
        <w:rPr>
          <w:rFonts w:cs="Calibri"/>
          <w:szCs w:val="20"/>
          <w:lang w:bidi="ar-OM"/>
        </w:rPr>
        <w:t xml:space="preserve"> settlers deliberately destroy olive trees because of their symboli</w:t>
      </w:r>
      <w:r w:rsidR="00FC50E1">
        <w:rPr>
          <w:rFonts w:cs="Calibri"/>
          <w:szCs w:val="20"/>
          <w:lang w:bidi="ar-OM"/>
        </w:rPr>
        <w:t xml:space="preserve">sm for </w:t>
      </w:r>
      <w:r w:rsidR="00FC50E1" w:rsidRPr="008368D0">
        <w:rPr>
          <w:rFonts w:cs="Calibri"/>
          <w:szCs w:val="20"/>
          <w:lang w:bidi="ar-OM"/>
        </w:rPr>
        <w:t xml:space="preserve"> Palestinian life and </w:t>
      </w:r>
      <w:r w:rsidR="00FC50E1">
        <w:rPr>
          <w:rFonts w:cs="Calibri"/>
          <w:szCs w:val="20"/>
          <w:lang w:bidi="ar-OM"/>
        </w:rPr>
        <w:t>identity</w:t>
      </w:r>
      <w:r w:rsidR="00FC50E1" w:rsidRPr="008368D0">
        <w:rPr>
          <w:rFonts w:cs="Calibri"/>
          <w:szCs w:val="20"/>
          <w:lang w:bidi="ar-OM"/>
        </w:rPr>
        <w:t xml:space="preserve">. </w:t>
      </w:r>
      <w:r w:rsidR="00FC50E1">
        <w:rPr>
          <w:rFonts w:cs="Calibri"/>
          <w:szCs w:val="20"/>
          <w:lang w:bidi="ar-OM"/>
        </w:rPr>
        <w:t xml:space="preserve"> </w:t>
      </w:r>
      <w:r w:rsidR="00FC50E1" w:rsidRPr="008368D0">
        <w:rPr>
          <w:rFonts w:cs="Calibri"/>
          <w:szCs w:val="20"/>
          <w:lang w:bidi="ar-OM"/>
        </w:rPr>
        <w:t>This year alone over 7</w:t>
      </w:r>
      <w:r w:rsidR="00FC50E1">
        <w:rPr>
          <w:rFonts w:cs="Calibri"/>
          <w:szCs w:val="20"/>
          <w:lang w:bidi="ar-OM"/>
        </w:rPr>
        <w:t>,</w:t>
      </w:r>
      <w:r w:rsidR="00FC50E1" w:rsidRPr="008368D0">
        <w:rPr>
          <w:rFonts w:cs="Calibri"/>
          <w:szCs w:val="20"/>
          <w:lang w:bidi="ar-OM"/>
        </w:rPr>
        <w:t>000 trees have been uprooted or burnt.</w:t>
      </w:r>
      <w:r w:rsidR="00FC50E1">
        <w:rPr>
          <w:rFonts w:cs="Calibri"/>
          <w:szCs w:val="20"/>
          <w:lang w:bidi="ar-OM"/>
        </w:rPr>
        <w:t xml:space="preserve"> </w:t>
      </w:r>
      <w:r w:rsidR="00FC50E1" w:rsidRPr="008368D0">
        <w:rPr>
          <w:rFonts w:cs="Calibri"/>
          <w:szCs w:val="20"/>
          <w:lang w:bidi="ar-OM"/>
        </w:rPr>
        <w:t xml:space="preserve"> </w:t>
      </w:r>
      <w:r w:rsidR="00FC50E1">
        <w:rPr>
          <w:rFonts w:cs="Calibri"/>
          <w:szCs w:val="20"/>
          <w:lang w:bidi="ar-OM"/>
        </w:rPr>
        <w:t>In total, o</w:t>
      </w:r>
      <w:r w:rsidR="00FC50E1" w:rsidRPr="008368D0">
        <w:rPr>
          <w:rFonts w:cs="Calibri"/>
          <w:szCs w:val="20"/>
          <w:lang w:bidi="ar-OM"/>
        </w:rPr>
        <w:t>ver half a million</w:t>
      </w:r>
      <w:r w:rsidR="005C5C83">
        <w:rPr>
          <w:rFonts w:cs="Calibri"/>
          <w:szCs w:val="20"/>
          <w:lang w:bidi="ar-OM"/>
        </w:rPr>
        <w:t xml:space="preserve"> trees</w:t>
      </w:r>
      <w:r w:rsidR="00FC50E1" w:rsidRPr="008368D0">
        <w:rPr>
          <w:rFonts w:cs="Calibri"/>
          <w:szCs w:val="20"/>
          <w:lang w:bidi="ar-OM"/>
        </w:rPr>
        <w:t xml:space="preserve"> have been destroyed by Israel, changing the face and history of Palestine and depriving us of our </w:t>
      </w:r>
      <w:r w:rsidR="005C5C83">
        <w:rPr>
          <w:rFonts w:cs="Calibri"/>
          <w:szCs w:val="20"/>
          <w:lang w:bidi="ar-OM"/>
        </w:rPr>
        <w:t xml:space="preserve">national </w:t>
      </w:r>
      <w:r w:rsidR="00FC50E1" w:rsidRPr="008368D0">
        <w:rPr>
          <w:rFonts w:cs="Calibri"/>
          <w:szCs w:val="20"/>
          <w:lang w:bidi="ar-OM"/>
        </w:rPr>
        <w:t>symbol and natural source of income.</w:t>
      </w:r>
    </w:p>
    <w:p w:rsidR="00FC50E1" w:rsidRPr="008368D0" w:rsidRDefault="00931A23" w:rsidP="00FC50E1">
      <w:pPr>
        <w:rPr>
          <w:rFonts w:cs="Calibri"/>
          <w:szCs w:val="20"/>
          <w:lang w:bidi="ar-OM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1380490</wp:posOffset>
                </wp:positionV>
                <wp:extent cx="2371725" cy="546100"/>
                <wp:effectExtent l="4445" t="8890" r="5080" b="6985"/>
                <wp:wrapSquare wrapText="bothSides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D3B" w:rsidRPr="00060D3B" w:rsidRDefault="00060D3B" w:rsidP="00060D3B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The A</w:t>
                            </w:r>
                            <w:r w:rsidR="005B6EAA">
                              <w:rPr>
                                <w:b/>
                                <w:color w:val="FFFF00"/>
                              </w:rPr>
                              <w:t xml:space="preserve">partheid </w:t>
                            </w:r>
                            <w:r w:rsidR="00577E75">
                              <w:rPr>
                                <w:b/>
                                <w:color w:val="FFFF00"/>
                              </w:rPr>
                              <w:t>Wall in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 xml:space="preserve"> Bethlehem (this is 200 </w:t>
                            </w:r>
                            <w:r w:rsidR="00B91DA3">
                              <w:rPr>
                                <w:b/>
                                <w:color w:val="FFFF00"/>
                              </w:rPr>
                              <w:t>metres away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 xml:space="preserve"> from the Araj family home)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60.85pt;margin-top:108.7pt;width:186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" stroked="f">
                <v:fill opacity="0"/>
                <v:textbox>
                  <w:txbxContent>
                    <w:p w:rsidR="00060D3B" w:rsidRPr="00060D3B" w:rsidRDefault="00060D3B" w:rsidP="00060D3B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The A</w:t>
                      </w:r>
                      <w:r w:rsidR="005B6EAA">
                        <w:rPr>
                          <w:b/>
                          <w:color w:val="FFFF00"/>
                        </w:rPr>
                        <w:t xml:space="preserve">partheid </w:t>
                      </w:r>
                      <w:r w:rsidR="00577E75">
                        <w:rPr>
                          <w:b/>
                          <w:color w:val="FFFF00"/>
                        </w:rPr>
                        <w:t>Wall in</w:t>
                      </w:r>
                      <w:r>
                        <w:rPr>
                          <w:b/>
                          <w:color w:val="FFFF00"/>
                        </w:rPr>
                        <w:t xml:space="preserve"> Bethlehem (this is 200 </w:t>
                      </w:r>
                      <w:r w:rsidR="00B91DA3">
                        <w:rPr>
                          <w:b/>
                          <w:color w:val="FFFF00"/>
                        </w:rPr>
                        <w:t>metres away</w:t>
                      </w:r>
                      <w:r>
                        <w:rPr>
                          <w:b/>
                          <w:color w:val="FFFF00"/>
                        </w:rPr>
                        <w:t xml:space="preserve"> from the Araj family home)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8890</wp:posOffset>
            </wp:positionV>
            <wp:extent cx="2528570" cy="1917700"/>
            <wp:effectExtent l="0" t="0" r="5080" b="6350"/>
            <wp:wrapSquare wrapText="bothSides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E1">
        <w:rPr>
          <w:rFonts w:cs="Calibri"/>
          <w:szCs w:val="20"/>
          <w:lang w:bidi="ar-OM"/>
        </w:rPr>
        <w:t>T</w:t>
      </w:r>
      <w:r w:rsidR="00FC50E1" w:rsidRPr="008368D0">
        <w:rPr>
          <w:rFonts w:cs="Calibri"/>
          <w:szCs w:val="20"/>
          <w:lang w:bidi="ar-OM"/>
        </w:rPr>
        <w:t xml:space="preserve">here are </w:t>
      </w:r>
      <w:r w:rsidR="00FC50E1">
        <w:rPr>
          <w:rFonts w:cs="Calibri"/>
          <w:szCs w:val="20"/>
          <w:lang w:bidi="ar-OM"/>
        </w:rPr>
        <w:t>also</w:t>
      </w:r>
      <w:r w:rsidR="00423285">
        <w:rPr>
          <w:rFonts w:cs="Calibri"/>
          <w:szCs w:val="20"/>
          <w:lang w:bidi="ar-OM"/>
        </w:rPr>
        <w:t xml:space="preserve"> many documented incidents </w:t>
      </w:r>
      <w:r w:rsidR="00FC50E1">
        <w:rPr>
          <w:rFonts w:cs="Calibri"/>
          <w:szCs w:val="20"/>
          <w:lang w:bidi="ar-OM"/>
        </w:rPr>
        <w:t>of</w:t>
      </w:r>
      <w:r w:rsidR="00FC50E1" w:rsidRPr="008368D0">
        <w:rPr>
          <w:rFonts w:cs="Calibri"/>
          <w:szCs w:val="20"/>
          <w:lang w:bidi="ar-OM"/>
        </w:rPr>
        <w:t xml:space="preserve"> settler</w:t>
      </w:r>
      <w:r w:rsidR="00FC50E1">
        <w:rPr>
          <w:rFonts w:cs="Calibri"/>
          <w:szCs w:val="20"/>
          <w:lang w:bidi="ar-OM"/>
        </w:rPr>
        <w:t xml:space="preserve"> gangs</w:t>
      </w:r>
      <w:r w:rsidR="00FC50E1" w:rsidRPr="008368D0">
        <w:rPr>
          <w:rFonts w:cs="Calibri"/>
          <w:szCs w:val="20"/>
          <w:lang w:bidi="ar-OM"/>
        </w:rPr>
        <w:t xml:space="preserve"> attacking Palestinian farmers </w:t>
      </w:r>
      <w:r w:rsidR="00FC50E1">
        <w:rPr>
          <w:rFonts w:cs="Calibri"/>
          <w:szCs w:val="20"/>
          <w:lang w:bidi="ar-OM"/>
        </w:rPr>
        <w:t>to</w:t>
      </w:r>
      <w:r w:rsidR="00FC50E1" w:rsidRPr="008368D0">
        <w:rPr>
          <w:rFonts w:cs="Calibri"/>
          <w:szCs w:val="20"/>
          <w:lang w:bidi="ar-OM"/>
        </w:rPr>
        <w:t xml:space="preserve"> keep them away from their own land during the olive-picking season</w:t>
      </w:r>
      <w:r w:rsidR="00FC50E1" w:rsidRPr="008368D0">
        <w:rPr>
          <w:rFonts w:cs="Calibri"/>
          <w:szCs w:val="20"/>
        </w:rPr>
        <w:t>.</w:t>
      </w:r>
      <w:r w:rsidR="00FC50E1">
        <w:rPr>
          <w:rFonts w:cs="Calibri"/>
          <w:color w:val="FFFFFF"/>
          <w:szCs w:val="20"/>
          <w:lang w:bidi="ar-OM"/>
        </w:rPr>
        <w:t xml:space="preserve">   </w:t>
      </w:r>
      <w:r w:rsidR="00FC50E1">
        <w:rPr>
          <w:rFonts w:cs="Calibri"/>
          <w:szCs w:val="20"/>
          <w:lang w:bidi="ar-OM"/>
        </w:rPr>
        <w:t>Ma</w:t>
      </w:r>
      <w:r w:rsidR="00FC50E1" w:rsidRPr="008368D0">
        <w:rPr>
          <w:rFonts w:cs="Calibri"/>
          <w:szCs w:val="20"/>
          <w:lang w:bidi="ar-OM"/>
        </w:rPr>
        <w:t xml:space="preserve">ny Palestinian sympathisers from Europe and the UK visit Palestine to help in </w:t>
      </w:r>
      <w:r w:rsidR="00FC50E1">
        <w:rPr>
          <w:rFonts w:cs="Calibri"/>
          <w:szCs w:val="20"/>
          <w:lang w:bidi="ar-OM"/>
        </w:rPr>
        <w:t xml:space="preserve">the </w:t>
      </w:r>
      <w:r w:rsidR="00FC50E1" w:rsidRPr="008368D0">
        <w:rPr>
          <w:rFonts w:cs="Calibri"/>
          <w:szCs w:val="20"/>
          <w:lang w:bidi="ar-OM"/>
        </w:rPr>
        <w:t xml:space="preserve">olive picking </w:t>
      </w:r>
      <w:r w:rsidR="00FC50E1">
        <w:rPr>
          <w:rFonts w:cs="Calibri"/>
          <w:szCs w:val="20"/>
          <w:lang w:bidi="ar-OM"/>
        </w:rPr>
        <w:t xml:space="preserve">season </w:t>
      </w:r>
      <w:r w:rsidR="00FC50E1" w:rsidRPr="008368D0">
        <w:rPr>
          <w:rFonts w:cs="Calibri"/>
          <w:szCs w:val="20"/>
          <w:lang w:bidi="ar-OM"/>
        </w:rPr>
        <w:t>and protect local farmers by observing or even making a human shield against settlers.</w:t>
      </w:r>
    </w:p>
    <w:p w:rsidR="00FC50E1" w:rsidRPr="008368D0" w:rsidRDefault="00FC50E1" w:rsidP="00FC50E1">
      <w:pPr>
        <w:rPr>
          <w:rFonts w:cs="Calibri"/>
          <w:szCs w:val="20"/>
        </w:rPr>
      </w:pPr>
      <w:r w:rsidRPr="008368D0">
        <w:rPr>
          <w:rFonts w:cs="Calibri"/>
          <w:b/>
          <w:bCs/>
          <w:szCs w:val="20"/>
        </w:rPr>
        <w:t>Olive Grove Farming / Local Practice</w:t>
      </w:r>
      <w:r>
        <w:rPr>
          <w:rFonts w:cs="Calibri"/>
          <w:b/>
          <w:bCs/>
          <w:szCs w:val="20"/>
        </w:rPr>
        <w:t xml:space="preserve">:  </w:t>
      </w:r>
      <w:r w:rsidRPr="008368D0">
        <w:rPr>
          <w:rFonts w:cs="Calibri"/>
          <w:szCs w:val="20"/>
        </w:rPr>
        <w:t xml:space="preserve">In Palestine to this day, there are far more olive trees than any others, for it is essentially “a land of olive oil”.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Trees in an olive yard often </w:t>
      </w:r>
      <w:r>
        <w:rPr>
          <w:rFonts w:cs="Calibri"/>
          <w:szCs w:val="20"/>
        </w:rPr>
        <w:t>belong to</w:t>
      </w:r>
      <w:r w:rsidRPr="008368D0">
        <w:rPr>
          <w:rFonts w:cs="Calibri"/>
          <w:szCs w:val="20"/>
        </w:rPr>
        <w:t xml:space="preserve"> various owners each with a small holding </w:t>
      </w:r>
      <w:r>
        <w:rPr>
          <w:rFonts w:cs="Calibri"/>
          <w:szCs w:val="20"/>
        </w:rPr>
        <w:t xml:space="preserve">- </w:t>
      </w:r>
      <w:r w:rsidRPr="008368D0">
        <w:rPr>
          <w:rFonts w:cs="Calibri"/>
          <w:szCs w:val="20"/>
        </w:rPr>
        <w:t xml:space="preserve">sometimes even just a few trees.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>In some quarters the olive oil is known locally as “’the Green Gold”.</w:t>
      </w:r>
    </w:p>
    <w:p w:rsidR="00FC50E1" w:rsidRPr="008368D0" w:rsidRDefault="00FC50E1" w:rsidP="00FC50E1">
      <w:pPr>
        <w:rPr>
          <w:rFonts w:cs="Calibri"/>
          <w:szCs w:val="20"/>
        </w:rPr>
      </w:pPr>
      <w:r w:rsidRPr="008368D0">
        <w:rPr>
          <w:rFonts w:cs="Calibri"/>
          <w:szCs w:val="20"/>
        </w:rPr>
        <w:t xml:space="preserve">Until the mid-1960s, </w:t>
      </w:r>
      <w:r>
        <w:rPr>
          <w:rFonts w:cs="Calibri"/>
          <w:szCs w:val="20"/>
        </w:rPr>
        <w:t>we used</w:t>
      </w:r>
      <w:r w:rsidRPr="008368D0">
        <w:rPr>
          <w:rFonts w:cs="Calibri"/>
          <w:szCs w:val="20"/>
        </w:rPr>
        <w:t xml:space="preserve"> small stone mills </w:t>
      </w:r>
      <w:r>
        <w:rPr>
          <w:rFonts w:cs="Calibri"/>
          <w:szCs w:val="20"/>
        </w:rPr>
        <w:t xml:space="preserve">to press olives - </w:t>
      </w:r>
      <w:r w:rsidRPr="008368D0">
        <w:rPr>
          <w:rFonts w:cs="Calibri"/>
          <w:szCs w:val="20"/>
        </w:rPr>
        <w:t xml:space="preserve">similar to </w:t>
      </w:r>
      <w:r>
        <w:rPr>
          <w:rFonts w:cs="Calibri"/>
          <w:szCs w:val="20"/>
        </w:rPr>
        <w:t>a</w:t>
      </w:r>
      <w:r w:rsidRPr="008368D0">
        <w:rPr>
          <w:rFonts w:cs="Calibri"/>
          <w:szCs w:val="20"/>
        </w:rPr>
        <w:t xml:space="preserve"> technique used for centuries.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In 1966, my father</w:t>
      </w:r>
      <w:r w:rsidR="009F4EE5">
        <w:rPr>
          <w:rFonts w:cs="Calibri"/>
          <w:szCs w:val="20"/>
        </w:rPr>
        <w:t>, Judeh Araj,</w:t>
      </w:r>
      <w:r w:rsidRPr="008368D0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set up</w:t>
      </w:r>
      <w:r w:rsidRPr="008368D0">
        <w:rPr>
          <w:rFonts w:cs="Calibri"/>
          <w:szCs w:val="20"/>
        </w:rPr>
        <w:t xml:space="preserve"> the first “Olive Press Cooperative for Bethlehem Area”.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One of its priorities was to import olive press</w:t>
      </w:r>
      <w:r w:rsidR="009F4EE5">
        <w:rPr>
          <w:rFonts w:cs="Calibri"/>
          <w:szCs w:val="20"/>
        </w:rPr>
        <w:t>ing</w:t>
      </w:r>
      <w:r w:rsidRPr="008368D0">
        <w:rPr>
          <w:rFonts w:cs="Calibri"/>
          <w:szCs w:val="20"/>
        </w:rPr>
        <w:t xml:space="preserve"> machines from Italy.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>That was a major achievement and almost doubled oil produc</w:t>
      </w:r>
      <w:r>
        <w:rPr>
          <w:rFonts w:cs="Calibri"/>
          <w:szCs w:val="20"/>
        </w:rPr>
        <w:t>tion</w:t>
      </w:r>
      <w:r w:rsidRPr="008368D0">
        <w:rPr>
          <w:rFonts w:cs="Calibri"/>
          <w:szCs w:val="20"/>
        </w:rPr>
        <w:t xml:space="preserve"> and halved the queuing and waiting time for local farmers to o</w:t>
      </w:r>
      <w:r w:rsidR="009F4EE5">
        <w:rPr>
          <w:rFonts w:cs="Calibri"/>
          <w:szCs w:val="20"/>
        </w:rPr>
        <w:t>ne or one and</w:t>
      </w:r>
      <w:r w:rsidR="006D45B6">
        <w:rPr>
          <w:rFonts w:cs="Calibri"/>
          <w:szCs w:val="20"/>
        </w:rPr>
        <w:t xml:space="preserve"> a</w:t>
      </w:r>
      <w:r w:rsidR="009F4EE5">
        <w:rPr>
          <w:rFonts w:cs="Calibri"/>
          <w:szCs w:val="20"/>
        </w:rPr>
        <w:t xml:space="preserve"> half days maximum waiting for their turn to press their produce.</w:t>
      </w:r>
    </w:p>
    <w:p w:rsidR="00FC50E1" w:rsidRPr="008368D0" w:rsidRDefault="00FC50E1" w:rsidP="00FC50E1">
      <w:pPr>
        <w:rPr>
          <w:rFonts w:cs="Calibri"/>
          <w:szCs w:val="20"/>
        </w:rPr>
      </w:pPr>
      <w:r w:rsidRPr="008368D0">
        <w:rPr>
          <w:rFonts w:cs="Calibri"/>
          <w:szCs w:val="20"/>
        </w:rPr>
        <w:lastRenderedPageBreak/>
        <w:t xml:space="preserve">Growing olive trees is a process that takes tens of years and generations.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>The age of loca</w:t>
      </w:r>
      <w:r w:rsidR="009F4EE5">
        <w:rPr>
          <w:rFonts w:cs="Calibri"/>
          <w:szCs w:val="20"/>
        </w:rPr>
        <w:t>l trees varies from a few years</w:t>
      </w:r>
      <w:r w:rsidRPr="008368D0">
        <w:rPr>
          <w:rFonts w:cs="Calibri"/>
          <w:szCs w:val="20"/>
        </w:rPr>
        <w:t xml:space="preserve"> to hundreds of years.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The older trees are called “Romaniat” as they originate from </w:t>
      </w:r>
      <w:r w:rsidR="009F4EE5">
        <w:rPr>
          <w:rFonts w:cs="Calibri"/>
          <w:szCs w:val="20"/>
        </w:rPr>
        <w:t>trees planted during the Roman E</w:t>
      </w:r>
      <w:r w:rsidRPr="008368D0">
        <w:rPr>
          <w:rFonts w:cs="Calibri"/>
          <w:szCs w:val="20"/>
        </w:rPr>
        <w:t>mpire over 2</w:t>
      </w:r>
      <w:r>
        <w:rPr>
          <w:rFonts w:cs="Calibri"/>
          <w:szCs w:val="20"/>
        </w:rPr>
        <w:t>,</w:t>
      </w:r>
      <w:r w:rsidRPr="008368D0">
        <w:rPr>
          <w:rFonts w:cs="Calibri"/>
          <w:szCs w:val="20"/>
        </w:rPr>
        <w:t xml:space="preserve">000 years ago and have a girth of over </w:t>
      </w:r>
      <w:r>
        <w:rPr>
          <w:rFonts w:cs="Calibri"/>
          <w:szCs w:val="20"/>
        </w:rPr>
        <w:t>two</w:t>
      </w:r>
      <w:r w:rsidRPr="008368D0">
        <w:rPr>
          <w:rFonts w:cs="Calibri"/>
          <w:szCs w:val="20"/>
        </w:rPr>
        <w:t xml:space="preserve"> metres.</w:t>
      </w:r>
    </w:p>
    <w:p w:rsidR="00FC50E1" w:rsidRDefault="00FC50E1" w:rsidP="00FC50E1">
      <w:pPr>
        <w:rPr>
          <w:rFonts w:cs="Calibri"/>
          <w:szCs w:val="20"/>
        </w:rPr>
      </w:pPr>
      <w:r w:rsidRPr="008368D0">
        <w:rPr>
          <w:rFonts w:cs="Calibri"/>
          <w:szCs w:val="20"/>
        </w:rPr>
        <w:t>Looking after an olive grove is a never-ending cyclical chore.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January to April is the ploughing season.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This is traditionally done by </w:t>
      </w:r>
      <w:r>
        <w:rPr>
          <w:rFonts w:cs="Calibri"/>
          <w:szCs w:val="20"/>
        </w:rPr>
        <w:t>a</w:t>
      </w:r>
      <w:r w:rsidR="009F4EE5">
        <w:rPr>
          <w:rFonts w:cs="Calibri"/>
          <w:szCs w:val="20"/>
        </w:rPr>
        <w:t xml:space="preserve"> ploughman guiding a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plough pulled by a mule.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Sometimes manure is added to the fields during ploughing to enrich the soil.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Very few fields are accessible by tractors owing to the mountainous nature of the land and the small area of individual plots.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>Terraces separated by dry stone walls are a main</w:t>
      </w:r>
      <w:r w:rsidR="009F4EE5">
        <w:rPr>
          <w:rFonts w:cs="Calibri"/>
          <w:szCs w:val="20"/>
        </w:rPr>
        <w:t xml:space="preserve"> and common</w:t>
      </w:r>
      <w:r w:rsidRPr="008368D0">
        <w:rPr>
          <w:rFonts w:cs="Calibri"/>
          <w:szCs w:val="20"/>
        </w:rPr>
        <w:t xml:space="preserve"> feature.  In the spring to summer months, it is time for weeding and keeping the fields clear from wild grass and invasive species.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G</w:t>
      </w:r>
      <w:r w:rsidRPr="008368D0">
        <w:rPr>
          <w:rFonts w:cs="Calibri"/>
          <w:szCs w:val="20"/>
        </w:rPr>
        <w:t xml:space="preserve">rass left dries up from the very hot sun </w:t>
      </w:r>
      <w:r>
        <w:rPr>
          <w:rFonts w:cs="Calibri"/>
          <w:szCs w:val="20"/>
        </w:rPr>
        <w:t>and can</w:t>
      </w:r>
      <w:r w:rsidRPr="008368D0">
        <w:rPr>
          <w:rFonts w:cs="Calibri"/>
          <w:szCs w:val="20"/>
        </w:rPr>
        <w:t xml:space="preserve"> lead to wildfires.</w:t>
      </w:r>
    </w:p>
    <w:p w:rsidR="00FC50E1" w:rsidRPr="008368D0" w:rsidRDefault="00FC50E1" w:rsidP="00FC50E1">
      <w:pPr>
        <w:rPr>
          <w:rFonts w:cs="Calibri"/>
          <w:szCs w:val="20"/>
        </w:rPr>
      </w:pPr>
      <w:r w:rsidRPr="008368D0">
        <w:rPr>
          <w:rFonts w:cs="Calibri"/>
          <w:szCs w:val="20"/>
        </w:rPr>
        <w:t>Autumn is the busiest time</w:t>
      </w:r>
      <w:r>
        <w:rPr>
          <w:rFonts w:cs="Calibri"/>
          <w:szCs w:val="20"/>
        </w:rPr>
        <w:t>:</w:t>
      </w:r>
      <w:r w:rsidRPr="008368D0">
        <w:rPr>
          <w:rFonts w:cs="Calibri"/>
          <w:szCs w:val="20"/>
        </w:rPr>
        <w:t xml:space="preserve"> picking the olives, collecting and pressing them.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Pruning the trees and getting rid of the spoil </w:t>
      </w:r>
      <w:r>
        <w:rPr>
          <w:rFonts w:cs="Calibri"/>
          <w:szCs w:val="20"/>
        </w:rPr>
        <w:t>comes</w:t>
      </w:r>
      <w:r w:rsidRPr="008368D0">
        <w:rPr>
          <w:rFonts w:cs="Calibri"/>
          <w:szCs w:val="20"/>
        </w:rPr>
        <w:t xml:space="preserve"> after that as well as pickling the olives for eating later.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Spreading</w:t>
      </w:r>
      <w:r w:rsidRPr="008368D0">
        <w:rPr>
          <w:rFonts w:cs="Calibri"/>
          <w:szCs w:val="20"/>
        </w:rPr>
        <w:t xml:space="preserve"> manure to enrich the soil is also </w:t>
      </w:r>
      <w:r>
        <w:rPr>
          <w:rFonts w:cs="Calibri"/>
          <w:szCs w:val="20"/>
        </w:rPr>
        <w:t>done</w:t>
      </w:r>
      <w:r w:rsidRPr="008368D0">
        <w:rPr>
          <w:rFonts w:cs="Calibri"/>
          <w:szCs w:val="20"/>
        </w:rPr>
        <w:t xml:space="preserve"> before winter. </w:t>
      </w:r>
    </w:p>
    <w:p w:rsidR="007D790E" w:rsidRDefault="00931A23" w:rsidP="00FC50E1">
      <w:pPr>
        <w:rPr>
          <w:rFonts w:cs="Calibri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2281555</wp:posOffset>
                </wp:positionV>
                <wp:extent cx="2468245" cy="427990"/>
                <wp:effectExtent l="9525" t="5080" r="8255" b="5080"/>
                <wp:wrapSquare wrapText="bothSides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427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3B" w:rsidRPr="00873999" w:rsidRDefault="00060D3B" w:rsidP="007D790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73999">
                              <w:rPr>
                                <w:b/>
                                <w:i/>
                              </w:rPr>
                              <w:t>The last</w:t>
                            </w:r>
                            <w:r w:rsidR="00873999">
                              <w:rPr>
                                <w:b/>
                                <w:i/>
                              </w:rPr>
                              <w:t xml:space="preserve"> day of typical olive picking in</w:t>
                            </w:r>
                            <w:r w:rsidRPr="00873999">
                              <w:rPr>
                                <w:b/>
                                <w:i/>
                              </w:rPr>
                              <w:t xml:space="preserve"> Beit Jala</w:t>
                            </w:r>
                            <w:r w:rsidR="00873999">
                              <w:rPr>
                                <w:b/>
                                <w:i/>
                              </w:rPr>
                              <w:t xml:space="preserve"> (taken o</w:t>
                            </w:r>
                            <w:r w:rsidR="007D790E" w:rsidRPr="00873999">
                              <w:rPr>
                                <w:b/>
                                <w:i/>
                              </w:rPr>
                              <w:t>n 02/11/18)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.25pt;margin-top:179.65pt;width:194.3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">
                <v:fill opacity="0"/>
                <v:textbox>
                  <w:txbxContent>
                    <w:p w:rsidR="00060D3B" w:rsidRPr="00873999" w:rsidRDefault="00060D3B" w:rsidP="007D790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73999">
                        <w:rPr>
                          <w:b/>
                          <w:i/>
                        </w:rPr>
                        <w:t>The last</w:t>
                      </w:r>
                      <w:r w:rsidR="00873999">
                        <w:rPr>
                          <w:b/>
                          <w:i/>
                        </w:rPr>
                        <w:t xml:space="preserve"> day of typical olive picking in</w:t>
                      </w:r>
                      <w:r w:rsidRPr="00873999">
                        <w:rPr>
                          <w:b/>
                          <w:i/>
                        </w:rPr>
                        <w:t xml:space="preserve"> Beit Jala</w:t>
                      </w:r>
                      <w:r w:rsidR="00873999">
                        <w:rPr>
                          <w:b/>
                          <w:i/>
                        </w:rPr>
                        <w:t xml:space="preserve"> (taken o</w:t>
                      </w:r>
                      <w:r w:rsidR="007D790E" w:rsidRPr="00873999">
                        <w:rPr>
                          <w:b/>
                          <w:i/>
                        </w:rPr>
                        <w:t>n 02/11/18)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40005</wp:posOffset>
            </wp:positionV>
            <wp:extent cx="2847340" cy="2241550"/>
            <wp:effectExtent l="0" t="0" r="0" b="6350"/>
            <wp:wrapSquare wrapText="bothSides"/>
            <wp:docPr id="4" name="Picture 4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E1" w:rsidRPr="008368D0">
        <w:rPr>
          <w:rFonts w:cs="Calibri"/>
          <w:szCs w:val="20"/>
        </w:rPr>
        <w:t>The Ministry of Agriculture usually announces the start date of the olive-</w:t>
      </w:r>
      <w:r w:rsidR="00FC50E1">
        <w:rPr>
          <w:rFonts w:cs="Calibri"/>
          <w:szCs w:val="20"/>
        </w:rPr>
        <w:t xml:space="preserve">harvest - </w:t>
      </w:r>
      <w:r w:rsidR="00FC50E1" w:rsidRPr="008368D0">
        <w:rPr>
          <w:rFonts w:cs="Calibri"/>
          <w:szCs w:val="20"/>
        </w:rPr>
        <w:t>normally in October.</w:t>
      </w:r>
      <w:r w:rsidR="00FC50E1">
        <w:rPr>
          <w:rFonts w:cs="Calibri"/>
          <w:szCs w:val="20"/>
        </w:rPr>
        <w:t xml:space="preserve"> </w:t>
      </w:r>
      <w:r w:rsidR="00FC50E1" w:rsidRPr="008368D0">
        <w:rPr>
          <w:rFonts w:cs="Calibri"/>
          <w:szCs w:val="20"/>
        </w:rPr>
        <w:t xml:space="preserve"> The olive-picking season is a</w:t>
      </w:r>
      <w:r w:rsidR="00FC50E1">
        <w:rPr>
          <w:rFonts w:cs="Calibri"/>
          <w:szCs w:val="20"/>
        </w:rPr>
        <w:t>n</w:t>
      </w:r>
      <w:r w:rsidR="00FC50E1" w:rsidRPr="008368D0">
        <w:rPr>
          <w:rFonts w:cs="Calibri"/>
          <w:szCs w:val="20"/>
        </w:rPr>
        <w:t xml:space="preserve"> occasion </w:t>
      </w:r>
      <w:r w:rsidR="00FC50E1">
        <w:rPr>
          <w:rFonts w:cs="Calibri"/>
          <w:szCs w:val="20"/>
        </w:rPr>
        <w:t>when</w:t>
      </w:r>
      <w:r w:rsidR="00FC50E1" w:rsidRPr="008368D0">
        <w:rPr>
          <w:rFonts w:cs="Calibri"/>
          <w:szCs w:val="20"/>
        </w:rPr>
        <w:t xml:space="preserve"> families gather round to collect the produce and to picnic.</w:t>
      </w:r>
      <w:r w:rsidR="00FC50E1">
        <w:rPr>
          <w:rFonts w:cs="Calibri"/>
          <w:szCs w:val="20"/>
        </w:rPr>
        <w:t xml:space="preserve">  T</w:t>
      </w:r>
      <w:r w:rsidR="00FC50E1" w:rsidRPr="008368D0">
        <w:rPr>
          <w:rFonts w:cs="Calibri"/>
          <w:szCs w:val="20"/>
        </w:rPr>
        <w:t xml:space="preserve">wo local families help my brother in this task because we cannot manage it on our own. </w:t>
      </w:r>
      <w:r w:rsidR="00FC50E1">
        <w:rPr>
          <w:rFonts w:cs="Calibri"/>
          <w:szCs w:val="20"/>
        </w:rPr>
        <w:t xml:space="preserve"> </w:t>
      </w:r>
      <w:r w:rsidR="00FC50E1" w:rsidRPr="008368D0">
        <w:rPr>
          <w:rFonts w:cs="Calibri"/>
          <w:szCs w:val="20"/>
        </w:rPr>
        <w:t xml:space="preserve">They get half of the oil in return. </w:t>
      </w:r>
      <w:r w:rsidR="009F4EE5">
        <w:rPr>
          <w:rFonts w:cs="Calibri"/>
          <w:szCs w:val="20"/>
        </w:rPr>
        <w:t>T</w:t>
      </w:r>
      <w:r w:rsidR="00FC50E1" w:rsidRPr="008368D0">
        <w:rPr>
          <w:rFonts w:cs="Calibri"/>
          <w:szCs w:val="20"/>
        </w:rPr>
        <w:t>he men</w:t>
      </w:r>
      <w:r w:rsidR="009F4EE5">
        <w:rPr>
          <w:rFonts w:cs="Calibri"/>
          <w:szCs w:val="20"/>
        </w:rPr>
        <w:t xml:space="preserve"> and boys</w:t>
      </w:r>
      <w:r w:rsidR="00FC50E1" w:rsidRPr="008368D0">
        <w:rPr>
          <w:rFonts w:cs="Calibri"/>
          <w:szCs w:val="20"/>
        </w:rPr>
        <w:t xml:space="preserve"> climb the trees using </w:t>
      </w:r>
    </w:p>
    <w:p w:rsidR="007D790E" w:rsidRDefault="007D790E" w:rsidP="00FC50E1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           </w:t>
      </w:r>
      <w:r w:rsidR="00FC50E1" w:rsidRPr="008368D0">
        <w:rPr>
          <w:rFonts w:cs="Calibri"/>
          <w:szCs w:val="20"/>
        </w:rPr>
        <w:t>a stepladder.</w:t>
      </w:r>
      <w:r w:rsidR="00FC50E1">
        <w:rPr>
          <w:rFonts w:cs="Calibri"/>
          <w:szCs w:val="20"/>
        </w:rPr>
        <w:t xml:space="preserve"> </w:t>
      </w:r>
      <w:r w:rsidR="00FC50E1" w:rsidRPr="008368D0">
        <w:rPr>
          <w:rFonts w:cs="Calibri"/>
          <w:szCs w:val="20"/>
        </w:rPr>
        <w:t xml:space="preserve"> The olives </w:t>
      </w:r>
      <w:r>
        <w:rPr>
          <w:rFonts w:cs="Calibri"/>
          <w:szCs w:val="20"/>
        </w:rPr>
        <w:t xml:space="preserve"> </w:t>
      </w:r>
    </w:p>
    <w:p w:rsidR="007D790E" w:rsidRDefault="007D790E" w:rsidP="00FC50E1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           </w:t>
      </w:r>
      <w:r w:rsidR="00FC50E1" w:rsidRPr="008368D0">
        <w:rPr>
          <w:rFonts w:cs="Calibri"/>
          <w:szCs w:val="20"/>
        </w:rPr>
        <w:t xml:space="preserve">are picked by hand and </w:t>
      </w:r>
      <w:r>
        <w:rPr>
          <w:rFonts w:cs="Calibri"/>
          <w:szCs w:val="20"/>
        </w:rPr>
        <w:t xml:space="preserve">   </w:t>
      </w:r>
    </w:p>
    <w:p w:rsidR="007D790E" w:rsidRDefault="007D790E" w:rsidP="00FC50E1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           </w:t>
      </w:r>
      <w:r w:rsidR="00FC50E1" w:rsidRPr="008368D0">
        <w:rPr>
          <w:rFonts w:cs="Calibri"/>
          <w:szCs w:val="20"/>
        </w:rPr>
        <w:t xml:space="preserve">thrown to the ground </w:t>
      </w:r>
    </w:p>
    <w:p w:rsidR="00FC50E1" w:rsidRPr="008368D0" w:rsidRDefault="00FC50E1" w:rsidP="00FC50E1">
      <w:pPr>
        <w:rPr>
          <w:rFonts w:cs="Calibri"/>
          <w:szCs w:val="20"/>
        </w:rPr>
      </w:pPr>
      <w:r w:rsidRPr="008368D0">
        <w:rPr>
          <w:rFonts w:cs="Calibri"/>
          <w:szCs w:val="20"/>
        </w:rPr>
        <w:t xml:space="preserve">where sheets of tarpaulin or jute are normally placed around the tree.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>Women and children gather the olives from the ground and the low branches.</w:t>
      </w:r>
    </w:p>
    <w:p w:rsidR="00FC50E1" w:rsidRPr="008368D0" w:rsidRDefault="00FC50E1" w:rsidP="00FC50E1">
      <w:pPr>
        <w:tabs>
          <w:tab w:val="left" w:pos="1440"/>
        </w:tabs>
        <w:rPr>
          <w:rFonts w:cs="Calibri"/>
          <w:szCs w:val="20"/>
        </w:rPr>
      </w:pPr>
      <w:r w:rsidRPr="008368D0">
        <w:rPr>
          <w:rFonts w:cs="Calibri"/>
          <w:szCs w:val="20"/>
        </w:rPr>
        <w:t xml:space="preserve">Every day </w:t>
      </w:r>
      <w:r>
        <w:rPr>
          <w:rFonts w:cs="Calibri"/>
          <w:szCs w:val="20"/>
        </w:rPr>
        <w:t>sacks of</w:t>
      </w:r>
      <w:r w:rsidRPr="008368D0">
        <w:rPr>
          <w:rFonts w:cs="Calibri"/>
          <w:szCs w:val="20"/>
        </w:rPr>
        <w:t xml:space="preserve"> olives </w:t>
      </w:r>
      <w:r>
        <w:rPr>
          <w:rFonts w:cs="Calibri"/>
          <w:szCs w:val="20"/>
        </w:rPr>
        <w:t>are</w:t>
      </w:r>
      <w:r w:rsidRPr="008368D0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moved</w:t>
      </w:r>
      <w:r w:rsidRPr="008368D0">
        <w:rPr>
          <w:rFonts w:cs="Calibri"/>
          <w:szCs w:val="20"/>
        </w:rPr>
        <w:t xml:space="preserve"> to the</w:t>
      </w:r>
      <w:r w:rsidR="000248FA">
        <w:rPr>
          <w:rFonts w:cs="Calibri"/>
          <w:szCs w:val="20"/>
        </w:rPr>
        <w:t xml:space="preserve"> flat</w:t>
      </w:r>
      <w:r w:rsidRPr="008368D0">
        <w:rPr>
          <w:rFonts w:cs="Calibri"/>
          <w:szCs w:val="20"/>
        </w:rPr>
        <w:t xml:space="preserve"> roof of our house and spread in heaps about 10 cm deep.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This operation is repeated daily until the whole crop is </w:t>
      </w:r>
      <w:r>
        <w:rPr>
          <w:rFonts w:cs="Calibri"/>
          <w:szCs w:val="20"/>
        </w:rPr>
        <w:t>in</w:t>
      </w:r>
      <w:r w:rsidRPr="008368D0">
        <w:rPr>
          <w:rFonts w:cs="Calibri"/>
          <w:szCs w:val="20"/>
        </w:rPr>
        <w:t>.  This season it took three weeks to complete my family’s olive picking from the four locations that we own in and around my hometown</w:t>
      </w:r>
      <w:r>
        <w:rPr>
          <w:rFonts w:cs="Calibri"/>
          <w:szCs w:val="20"/>
        </w:rPr>
        <w:t>,</w:t>
      </w:r>
      <w:r w:rsidRPr="008368D0">
        <w:rPr>
          <w:rFonts w:cs="Calibri"/>
          <w:szCs w:val="20"/>
        </w:rPr>
        <w:t xml:space="preserve"> Beit Jala. 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Upon completion, the whole quantity is gathered and </w:t>
      </w:r>
      <w:r>
        <w:rPr>
          <w:rFonts w:cs="Calibri"/>
          <w:szCs w:val="20"/>
        </w:rPr>
        <w:t>taken</w:t>
      </w:r>
      <w:r w:rsidRPr="008368D0">
        <w:rPr>
          <w:rFonts w:cs="Calibri"/>
          <w:szCs w:val="20"/>
        </w:rPr>
        <w:t xml:space="preserve"> to the olive press.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This year’s crop was just over </w:t>
      </w:r>
      <w:r>
        <w:rPr>
          <w:rFonts w:cs="Calibri"/>
          <w:szCs w:val="20"/>
        </w:rPr>
        <w:t>two</w:t>
      </w:r>
      <w:r w:rsidRPr="008368D0">
        <w:rPr>
          <w:rFonts w:cs="Calibri"/>
          <w:szCs w:val="20"/>
        </w:rPr>
        <w:t xml:space="preserve"> tons and produced about 750kgs of fresh oil.</w:t>
      </w:r>
      <w:r>
        <w:rPr>
          <w:rFonts w:cs="Calibri"/>
          <w:szCs w:val="20"/>
        </w:rPr>
        <w:t xml:space="preserve"> </w:t>
      </w:r>
      <w:r w:rsidR="000248FA">
        <w:rPr>
          <w:rFonts w:cs="Calibri"/>
          <w:szCs w:val="20"/>
        </w:rPr>
        <w:t xml:space="preserve"> The cost of this</w:t>
      </w:r>
      <w:r w:rsidRPr="008368D0">
        <w:rPr>
          <w:rFonts w:cs="Calibri"/>
          <w:szCs w:val="20"/>
        </w:rPr>
        <w:t xml:space="preserve"> barely covers the expenses that my family incurred during the year but it is worth it because it is our heritage, pride and joy.  </w:t>
      </w:r>
    </w:p>
    <w:p w:rsidR="00FC50E1" w:rsidRPr="008368D0" w:rsidRDefault="00931A23" w:rsidP="00FC50E1">
      <w:pPr>
        <w:tabs>
          <w:tab w:val="left" w:pos="1440"/>
        </w:tabs>
        <w:rPr>
          <w:rFonts w:cs="Calibri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1997075</wp:posOffset>
                </wp:positionV>
                <wp:extent cx="2065020" cy="713740"/>
                <wp:effectExtent l="4445" t="6350" r="6985" b="3810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713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90E" w:rsidRPr="00060D3B" w:rsidRDefault="007D790E" w:rsidP="007D790E">
                            <w:pPr>
                              <w:jc w:val="left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 xml:space="preserve">Traditional Palestine handmade olive wood </w:t>
                            </w:r>
                            <w:r w:rsidR="00B91DA3">
                              <w:rPr>
                                <w:b/>
                                <w:color w:val="FFFF00"/>
                              </w:rPr>
                              <w:t xml:space="preserve">artisan 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workshop in</w:t>
                            </w:r>
                            <w:r w:rsidR="00C70770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Beit Jala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85.1pt;margin-top:157.25pt;width:162.6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" stroked="f">
                <v:fill opacity="0"/>
                <v:textbox>
                  <w:txbxContent>
                    <w:p w:rsidR="007D790E" w:rsidRPr="00060D3B" w:rsidRDefault="007D790E" w:rsidP="007D790E">
                      <w:pPr>
                        <w:jc w:val="left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 xml:space="preserve">Traditional Palestine handmade olive wood </w:t>
                      </w:r>
                      <w:r w:rsidR="00B91DA3">
                        <w:rPr>
                          <w:b/>
                          <w:color w:val="FFFF00"/>
                        </w:rPr>
                        <w:t xml:space="preserve">artisan </w:t>
                      </w:r>
                      <w:r>
                        <w:rPr>
                          <w:b/>
                          <w:color w:val="FFFF00"/>
                        </w:rPr>
                        <w:t>workshop in</w:t>
                      </w:r>
                      <w:r w:rsidR="00C70770">
                        <w:rPr>
                          <w:b/>
                          <w:color w:val="FFFF00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</w:rPr>
                        <w:t>Beit Jala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27940</wp:posOffset>
            </wp:positionV>
            <wp:extent cx="3281680" cy="2682875"/>
            <wp:effectExtent l="0" t="0" r="0" b="3175"/>
            <wp:wrapSquare wrapText="bothSides"/>
            <wp:docPr id="5" name="Pictur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E1" w:rsidRPr="008368D0">
        <w:rPr>
          <w:rFonts w:cs="Calibri"/>
          <w:szCs w:val="20"/>
        </w:rPr>
        <w:t>T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he solid remains of olives, after pressing for oil, </w:t>
      </w:r>
      <w:r w:rsidR="00FC50E1" w:rsidRPr="008368D0">
        <w:rPr>
          <w:rFonts w:cs="Calibri"/>
          <w:szCs w:val="20"/>
        </w:rPr>
        <w:t xml:space="preserve">are called 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pomace. </w:t>
      </w:r>
      <w:r w:rsidR="00FC50E1">
        <w:rPr>
          <w:rFonts w:cs="Calibri"/>
          <w:color w:val="222222"/>
          <w:szCs w:val="20"/>
          <w:shd w:val="clear" w:color="auto" w:fill="FFFFFF"/>
        </w:rPr>
        <w:t xml:space="preserve"> This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 contains the skins, pulp, seeds, and stems of the olive.</w:t>
      </w:r>
      <w:r w:rsidR="00FC50E1">
        <w:rPr>
          <w:rFonts w:cs="Calibri"/>
          <w:color w:val="222222"/>
          <w:szCs w:val="20"/>
          <w:shd w:val="clear" w:color="auto" w:fill="FFFFFF"/>
        </w:rPr>
        <w:t xml:space="preserve"> 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 At the Bethlehem cooperative, the pomace is processed to make briquettes </w:t>
      </w:r>
      <w:r w:rsidR="00FC50E1">
        <w:rPr>
          <w:rFonts w:cs="Calibri"/>
          <w:color w:val="222222"/>
          <w:szCs w:val="20"/>
          <w:shd w:val="clear" w:color="auto" w:fill="FFFFFF"/>
        </w:rPr>
        <w:t>for fuel, producing extra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 income.</w:t>
      </w:r>
      <w:r w:rsidR="00FC50E1">
        <w:rPr>
          <w:rFonts w:cs="Calibri"/>
          <w:color w:val="222222"/>
          <w:szCs w:val="20"/>
          <w:shd w:val="clear" w:color="auto" w:fill="FFFFFF"/>
        </w:rPr>
        <w:t xml:space="preserve"> 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 In other </w:t>
      </w:r>
      <w:r w:rsidR="006D45B6">
        <w:rPr>
          <w:rFonts w:cs="Calibri"/>
          <w:color w:val="222222"/>
          <w:szCs w:val="20"/>
          <w:shd w:val="clear" w:color="auto" w:fill="FFFFFF"/>
        </w:rPr>
        <w:t>places</w:t>
      </w:r>
      <w:r w:rsidR="000248FA">
        <w:rPr>
          <w:rFonts w:cs="Calibri"/>
          <w:color w:val="222222"/>
          <w:szCs w:val="20"/>
          <w:shd w:val="clear" w:color="auto" w:fill="FFFFFF"/>
        </w:rPr>
        <w:t xml:space="preserve"> and 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countries, pomace oil is produced and marketed </w:t>
      </w:r>
      <w:r w:rsidR="00FC50E1">
        <w:rPr>
          <w:rFonts w:cs="Calibri"/>
          <w:color w:val="222222"/>
          <w:szCs w:val="20"/>
          <w:shd w:val="clear" w:color="auto" w:fill="FFFFFF"/>
        </w:rPr>
        <w:t>as</w:t>
      </w:r>
      <w:r w:rsidR="000248FA">
        <w:rPr>
          <w:rFonts w:cs="Calibri"/>
          <w:color w:val="222222"/>
          <w:szCs w:val="20"/>
          <w:shd w:val="clear" w:color="auto" w:fill="FFFFFF"/>
        </w:rPr>
        <w:t xml:space="preserve"> a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 lower quality oil for cooking or</w:t>
      </w:r>
      <w:r w:rsidR="000248FA">
        <w:rPr>
          <w:rFonts w:cs="Calibri"/>
          <w:color w:val="222222"/>
          <w:szCs w:val="20"/>
          <w:shd w:val="clear" w:color="auto" w:fill="FFFFFF"/>
        </w:rPr>
        <w:t xml:space="preserve"> in</w:t>
      </w:r>
      <w:r w:rsidR="00FC50E1" w:rsidRPr="008368D0">
        <w:rPr>
          <w:rFonts w:cs="Calibri"/>
          <w:color w:val="222222"/>
          <w:szCs w:val="20"/>
          <w:shd w:val="clear" w:color="auto" w:fill="FFFFFF"/>
        </w:rPr>
        <w:t xml:space="preserve"> cosmetics.</w:t>
      </w:r>
    </w:p>
    <w:p w:rsidR="00FC50E1" w:rsidRPr="008368D0" w:rsidRDefault="00FC50E1" w:rsidP="00FC50E1">
      <w:pPr>
        <w:tabs>
          <w:tab w:val="left" w:pos="1440"/>
        </w:tabs>
        <w:rPr>
          <w:rFonts w:cs="Calibri"/>
          <w:szCs w:val="20"/>
        </w:rPr>
      </w:pPr>
      <w:r w:rsidRPr="008368D0">
        <w:rPr>
          <w:rFonts w:cs="Calibri"/>
          <w:szCs w:val="20"/>
        </w:rPr>
        <w:t>After the olive</w:t>
      </w:r>
      <w:r>
        <w:rPr>
          <w:rFonts w:cs="Calibri"/>
          <w:szCs w:val="20"/>
        </w:rPr>
        <w:t xml:space="preserve"> harvest</w:t>
      </w:r>
      <w:r w:rsidRPr="008368D0">
        <w:rPr>
          <w:rFonts w:cs="Calibri"/>
          <w:szCs w:val="20"/>
        </w:rPr>
        <w:t>, the trees are pruned and excess growth trimmed back.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Thin branches and leaves are used </w:t>
      </w:r>
      <w:r>
        <w:rPr>
          <w:rFonts w:cs="Calibri"/>
          <w:szCs w:val="20"/>
        </w:rPr>
        <w:t>to</w:t>
      </w:r>
      <w:r w:rsidRPr="008368D0">
        <w:rPr>
          <w:rFonts w:cs="Calibri"/>
          <w:szCs w:val="20"/>
        </w:rPr>
        <w:t xml:space="preserve"> feed goats or for open fires.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The other branches are seasoned and the olive wood is used by local artisans to make artefacts and souvenirs for tourists and pilgrims.</w:t>
      </w:r>
      <w:r>
        <w:rPr>
          <w:rFonts w:cs="Calibri"/>
          <w:szCs w:val="20"/>
        </w:rPr>
        <w:t xml:space="preserve"> </w:t>
      </w:r>
      <w:r w:rsidRPr="008368D0">
        <w:rPr>
          <w:rFonts w:cs="Calibri"/>
          <w:szCs w:val="20"/>
        </w:rPr>
        <w:t xml:space="preserve"> This is a local skill mainly restricted to the Bethlehem area.</w:t>
      </w:r>
    </w:p>
    <w:p w:rsidR="00FC50E1" w:rsidRDefault="00FC50E1" w:rsidP="00FC50E1">
      <w:pPr>
        <w:tabs>
          <w:tab w:val="left" w:pos="1440"/>
        </w:tabs>
        <w:rPr>
          <w:rFonts w:eastAsia="Times New Roman" w:cs="Calibri"/>
          <w:color w:val="000000"/>
          <w:szCs w:val="20"/>
        </w:rPr>
      </w:pPr>
      <w:r w:rsidRPr="008368D0">
        <w:rPr>
          <w:rFonts w:cs="Calibri"/>
          <w:b/>
          <w:szCs w:val="20"/>
        </w:rPr>
        <w:t>Fair</w:t>
      </w:r>
      <w:r>
        <w:rPr>
          <w:rFonts w:cs="Calibri"/>
          <w:b/>
          <w:szCs w:val="20"/>
        </w:rPr>
        <w:t>t</w:t>
      </w:r>
      <w:r w:rsidRPr="008368D0">
        <w:rPr>
          <w:rFonts w:cs="Calibri"/>
          <w:b/>
          <w:szCs w:val="20"/>
        </w:rPr>
        <w:t>rade</w:t>
      </w:r>
      <w:r>
        <w:rPr>
          <w:rFonts w:cs="Calibri"/>
          <w:b/>
          <w:szCs w:val="20"/>
        </w:rPr>
        <w:t xml:space="preserve">: </w:t>
      </w:r>
      <w:r w:rsidRPr="00C27A62">
        <w:rPr>
          <w:rFonts w:cs="Calibri"/>
          <w:szCs w:val="20"/>
        </w:rPr>
        <w:t>T</w:t>
      </w:r>
      <w:r w:rsidRPr="008368D0">
        <w:rPr>
          <w:rFonts w:eastAsia="Times New Roman" w:cs="Calibri"/>
          <w:color w:val="000000"/>
          <w:szCs w:val="20"/>
        </w:rPr>
        <w:t>he Palestine Fair</w:t>
      </w:r>
      <w:r>
        <w:rPr>
          <w:rFonts w:eastAsia="Times New Roman" w:cs="Calibri"/>
          <w:color w:val="000000"/>
          <w:szCs w:val="20"/>
        </w:rPr>
        <w:t>t</w:t>
      </w:r>
      <w:r w:rsidRPr="008368D0">
        <w:rPr>
          <w:rFonts w:eastAsia="Times New Roman" w:cs="Calibri"/>
          <w:color w:val="000000"/>
          <w:szCs w:val="20"/>
        </w:rPr>
        <w:t>rade Association (PFTA) is the largest fair-trade producers</w:t>
      </w:r>
      <w:r>
        <w:rPr>
          <w:rFonts w:eastAsia="Times New Roman" w:cs="Calibri"/>
          <w:color w:val="000000"/>
          <w:szCs w:val="20"/>
        </w:rPr>
        <w:t>’</w:t>
      </w:r>
      <w:r w:rsidRPr="008368D0">
        <w:rPr>
          <w:rFonts w:eastAsia="Times New Roman" w:cs="Calibri"/>
          <w:color w:val="000000"/>
          <w:szCs w:val="20"/>
        </w:rPr>
        <w:t xml:space="preserve"> union in Palestine, with over 1</w:t>
      </w:r>
      <w:r>
        <w:rPr>
          <w:rFonts w:eastAsia="Times New Roman" w:cs="Calibri"/>
          <w:color w:val="000000"/>
          <w:szCs w:val="20"/>
        </w:rPr>
        <w:t>,</w:t>
      </w:r>
      <w:r w:rsidRPr="008368D0">
        <w:rPr>
          <w:rFonts w:eastAsia="Times New Roman" w:cs="Calibri"/>
          <w:color w:val="000000"/>
          <w:szCs w:val="20"/>
        </w:rPr>
        <w:t>400 small</w:t>
      </w:r>
      <w:r>
        <w:rPr>
          <w:rFonts w:eastAsia="Times New Roman" w:cs="Calibri"/>
          <w:color w:val="000000"/>
          <w:szCs w:val="20"/>
        </w:rPr>
        <w:t>er</w:t>
      </w:r>
      <w:r w:rsidRPr="008368D0">
        <w:rPr>
          <w:rFonts w:eastAsia="Times New Roman" w:cs="Calibri"/>
          <w:color w:val="000000"/>
          <w:szCs w:val="20"/>
        </w:rPr>
        <w:t xml:space="preserve"> Palestinian farm</w:t>
      </w:r>
      <w:r>
        <w:rPr>
          <w:rFonts w:eastAsia="Times New Roman" w:cs="Calibri"/>
          <w:color w:val="000000"/>
          <w:szCs w:val="20"/>
        </w:rPr>
        <w:t>s</w:t>
      </w:r>
      <w:r w:rsidRPr="008368D0">
        <w:rPr>
          <w:rFonts w:eastAsia="Times New Roman" w:cs="Calibri"/>
          <w:color w:val="000000"/>
          <w:szCs w:val="20"/>
        </w:rPr>
        <w:t xml:space="preserve"> in </w:t>
      </w:r>
      <w:r>
        <w:rPr>
          <w:rFonts w:eastAsia="Times New Roman" w:cs="Calibri"/>
          <w:color w:val="000000"/>
          <w:szCs w:val="20"/>
        </w:rPr>
        <w:t>F</w:t>
      </w:r>
      <w:r w:rsidRPr="008368D0">
        <w:rPr>
          <w:rFonts w:eastAsia="Times New Roman" w:cs="Calibri"/>
          <w:color w:val="000000"/>
          <w:szCs w:val="20"/>
        </w:rPr>
        <w:t xml:space="preserve">airtrade collectives and cooperatives. </w:t>
      </w:r>
      <w:r>
        <w:rPr>
          <w:rFonts w:eastAsia="Times New Roman" w:cs="Calibri"/>
          <w:color w:val="000000"/>
          <w:szCs w:val="20"/>
        </w:rPr>
        <w:t xml:space="preserve"> </w:t>
      </w:r>
      <w:r w:rsidRPr="008368D0">
        <w:rPr>
          <w:rFonts w:eastAsia="Times New Roman" w:cs="Calibri"/>
          <w:color w:val="000000"/>
          <w:szCs w:val="20"/>
        </w:rPr>
        <w:t>Collectively the farmers produce the traditional olive oil an</w:t>
      </w:r>
      <w:r w:rsidR="000248FA">
        <w:rPr>
          <w:rFonts w:eastAsia="Times New Roman" w:cs="Calibri"/>
          <w:color w:val="000000"/>
          <w:szCs w:val="20"/>
        </w:rPr>
        <w:t>d food delicacies</w:t>
      </w:r>
      <w:r w:rsidRPr="008368D0">
        <w:rPr>
          <w:rFonts w:eastAsia="Times New Roman" w:cs="Calibri"/>
          <w:color w:val="000000"/>
          <w:szCs w:val="20"/>
        </w:rPr>
        <w:t xml:space="preserve">, and </w:t>
      </w:r>
      <w:r>
        <w:rPr>
          <w:rFonts w:eastAsia="Times New Roman" w:cs="Calibri"/>
          <w:color w:val="000000"/>
          <w:szCs w:val="20"/>
        </w:rPr>
        <w:t>export</w:t>
      </w:r>
      <w:r w:rsidRPr="008368D0">
        <w:rPr>
          <w:rFonts w:eastAsia="Times New Roman" w:cs="Calibri"/>
          <w:color w:val="000000"/>
          <w:szCs w:val="20"/>
        </w:rPr>
        <w:t xml:space="preserve"> them to buyers and markets not available to an individual farmer.</w:t>
      </w:r>
      <w:r>
        <w:rPr>
          <w:rFonts w:eastAsia="Times New Roman" w:cs="Calibri"/>
          <w:color w:val="000000"/>
          <w:szCs w:val="20"/>
        </w:rPr>
        <w:t xml:space="preserve"> </w:t>
      </w:r>
      <w:r w:rsidRPr="008368D0">
        <w:rPr>
          <w:rFonts w:eastAsia="Times New Roman" w:cs="Calibri"/>
          <w:color w:val="000000"/>
          <w:szCs w:val="20"/>
        </w:rPr>
        <w:t xml:space="preserve"> </w:t>
      </w:r>
      <w:r>
        <w:rPr>
          <w:rFonts w:eastAsia="Times New Roman" w:cs="Calibri"/>
          <w:color w:val="000000"/>
          <w:szCs w:val="20"/>
        </w:rPr>
        <w:t>F</w:t>
      </w:r>
      <w:r w:rsidRPr="008368D0">
        <w:rPr>
          <w:rFonts w:eastAsia="Times New Roman" w:cs="Calibri"/>
          <w:color w:val="000000"/>
          <w:szCs w:val="20"/>
        </w:rPr>
        <w:t xml:space="preserve">airtrade means social and economic empowerment – a dignified living for farmers who have not </w:t>
      </w:r>
      <w:r>
        <w:rPr>
          <w:rFonts w:eastAsia="Times New Roman" w:cs="Calibri"/>
          <w:color w:val="000000"/>
          <w:szCs w:val="20"/>
        </w:rPr>
        <w:t xml:space="preserve">had </w:t>
      </w:r>
      <w:r w:rsidRPr="008368D0">
        <w:rPr>
          <w:rFonts w:eastAsia="Times New Roman" w:cs="Calibri"/>
          <w:color w:val="000000"/>
          <w:szCs w:val="20"/>
        </w:rPr>
        <w:t>access to the outside wor</w:t>
      </w:r>
      <w:r>
        <w:rPr>
          <w:rFonts w:eastAsia="Times New Roman" w:cs="Calibri"/>
          <w:color w:val="000000"/>
          <w:szCs w:val="20"/>
        </w:rPr>
        <w:t>l</w:t>
      </w:r>
      <w:r w:rsidRPr="008368D0">
        <w:rPr>
          <w:rFonts w:eastAsia="Times New Roman" w:cs="Calibri"/>
          <w:color w:val="000000"/>
          <w:szCs w:val="20"/>
        </w:rPr>
        <w:t xml:space="preserve">d for over 40 years. </w:t>
      </w:r>
      <w:r>
        <w:rPr>
          <w:rFonts w:eastAsia="Times New Roman" w:cs="Calibri"/>
          <w:color w:val="000000"/>
          <w:szCs w:val="20"/>
        </w:rPr>
        <w:t xml:space="preserve"> The </w:t>
      </w:r>
      <w:r w:rsidRPr="008368D0">
        <w:rPr>
          <w:rFonts w:eastAsia="Times New Roman" w:cs="Calibri"/>
          <w:color w:val="000000"/>
          <w:szCs w:val="20"/>
        </w:rPr>
        <w:t>PFTA revitalise</w:t>
      </w:r>
      <w:r>
        <w:rPr>
          <w:rFonts w:eastAsia="Times New Roman" w:cs="Calibri"/>
          <w:color w:val="000000"/>
          <w:szCs w:val="20"/>
        </w:rPr>
        <w:t>s</w:t>
      </w:r>
      <w:r w:rsidRPr="008368D0">
        <w:rPr>
          <w:rFonts w:eastAsia="Times New Roman" w:cs="Calibri"/>
          <w:color w:val="000000"/>
          <w:szCs w:val="20"/>
        </w:rPr>
        <w:t xml:space="preserve"> farming traditions and a culture of sustainability by linking the traditionally organic farming methods of Palestine to modern organic/ecological movement</w:t>
      </w:r>
      <w:r>
        <w:rPr>
          <w:rFonts w:eastAsia="Times New Roman" w:cs="Calibri"/>
          <w:color w:val="000000"/>
          <w:szCs w:val="20"/>
        </w:rPr>
        <w:t>s</w:t>
      </w:r>
      <w:r w:rsidRPr="008368D0">
        <w:rPr>
          <w:rFonts w:eastAsia="Times New Roman" w:cs="Calibri"/>
          <w:color w:val="000000"/>
          <w:szCs w:val="20"/>
        </w:rPr>
        <w:t xml:space="preserve"> and markets. </w:t>
      </w:r>
      <w:r>
        <w:rPr>
          <w:rFonts w:eastAsia="Times New Roman" w:cs="Calibri"/>
          <w:color w:val="000000"/>
          <w:szCs w:val="20"/>
        </w:rPr>
        <w:t xml:space="preserve"> F</w:t>
      </w:r>
      <w:r w:rsidRPr="008368D0">
        <w:rPr>
          <w:rFonts w:eastAsia="Times New Roman" w:cs="Calibri"/>
          <w:color w:val="000000"/>
          <w:szCs w:val="20"/>
        </w:rPr>
        <w:t>arming communities benefit from living wages paid to farmers and producers</w:t>
      </w:r>
      <w:r>
        <w:rPr>
          <w:rFonts w:eastAsia="Times New Roman" w:cs="Calibri"/>
          <w:color w:val="000000"/>
          <w:szCs w:val="20"/>
        </w:rPr>
        <w:t xml:space="preserve"> and</w:t>
      </w:r>
      <w:r w:rsidRPr="008368D0">
        <w:rPr>
          <w:rFonts w:eastAsia="Times New Roman" w:cs="Calibri"/>
          <w:color w:val="000000"/>
          <w:szCs w:val="20"/>
        </w:rPr>
        <w:t xml:space="preserve"> </w:t>
      </w:r>
      <w:r>
        <w:rPr>
          <w:rFonts w:eastAsia="Times New Roman" w:cs="Calibri"/>
          <w:color w:val="000000"/>
          <w:szCs w:val="20"/>
        </w:rPr>
        <w:t>from Fairtrade</w:t>
      </w:r>
      <w:r w:rsidRPr="008368D0">
        <w:rPr>
          <w:rFonts w:eastAsia="Times New Roman" w:cs="Calibri"/>
          <w:color w:val="000000"/>
          <w:szCs w:val="20"/>
        </w:rPr>
        <w:t xml:space="preserve"> reinvestment in the community through the payment of social premiums to cooperatives</w:t>
      </w:r>
      <w:r>
        <w:rPr>
          <w:rFonts w:eastAsia="Times New Roman" w:cs="Calibri"/>
          <w:color w:val="000000"/>
          <w:szCs w:val="20"/>
        </w:rPr>
        <w:t>.  T</w:t>
      </w:r>
      <w:r w:rsidRPr="008368D0">
        <w:rPr>
          <w:rFonts w:eastAsia="Times New Roman" w:cs="Calibri"/>
          <w:color w:val="000000"/>
          <w:szCs w:val="20"/>
        </w:rPr>
        <w:t xml:space="preserve">he cooperatives and collectives that are established along the production process serve as vital community organisations </w:t>
      </w:r>
      <w:r>
        <w:rPr>
          <w:rFonts w:eastAsia="Times New Roman" w:cs="Calibri"/>
          <w:color w:val="000000"/>
          <w:szCs w:val="20"/>
        </w:rPr>
        <w:t xml:space="preserve">which </w:t>
      </w:r>
      <w:r w:rsidRPr="008368D0">
        <w:rPr>
          <w:rFonts w:eastAsia="Times New Roman" w:cs="Calibri"/>
          <w:color w:val="000000"/>
          <w:szCs w:val="20"/>
        </w:rPr>
        <w:t>can address other issues of common interest.</w:t>
      </w:r>
      <w:r>
        <w:rPr>
          <w:rFonts w:eastAsia="Times New Roman" w:cs="Calibri"/>
          <w:color w:val="000000"/>
          <w:szCs w:val="20"/>
        </w:rPr>
        <w:t xml:space="preserve">  F</w:t>
      </w:r>
      <w:r w:rsidRPr="00E12674">
        <w:rPr>
          <w:rFonts w:eastAsia="Times New Roman" w:cs="Calibri"/>
          <w:color w:val="000000"/>
          <w:szCs w:val="20"/>
        </w:rPr>
        <w:t xml:space="preserve">airtrade cooperatives in Palestine bring back lost traditions, reintroduce a new spirit into village work ethics and renew social values and ties weakened by </w:t>
      </w:r>
      <w:r w:rsidR="000248FA">
        <w:rPr>
          <w:rFonts w:eastAsia="Times New Roman" w:cs="Calibri"/>
          <w:color w:val="000000"/>
          <w:szCs w:val="20"/>
        </w:rPr>
        <w:t xml:space="preserve">continuous </w:t>
      </w:r>
      <w:r w:rsidRPr="00E12674">
        <w:rPr>
          <w:rFonts w:eastAsia="Times New Roman" w:cs="Calibri"/>
          <w:color w:val="000000"/>
          <w:szCs w:val="20"/>
        </w:rPr>
        <w:t>conflict</w:t>
      </w:r>
      <w:r>
        <w:rPr>
          <w:rFonts w:eastAsia="Times New Roman" w:cs="Calibri"/>
          <w:color w:val="000000"/>
          <w:szCs w:val="20"/>
        </w:rPr>
        <w:t xml:space="preserve">.  </w:t>
      </w:r>
    </w:p>
    <w:p w:rsidR="00FC50E1" w:rsidRPr="00A50A6C" w:rsidRDefault="00FC50E1" w:rsidP="00FC50E1">
      <w:pPr>
        <w:tabs>
          <w:tab w:val="left" w:pos="1440"/>
        </w:tabs>
      </w:pPr>
      <w:r>
        <w:rPr>
          <w:rFonts w:eastAsia="Times New Roman" w:cs="Calibri"/>
          <w:color w:val="000000"/>
          <w:szCs w:val="20"/>
        </w:rPr>
        <w:t>We</w:t>
      </w:r>
      <w:r w:rsidRPr="00E12674">
        <w:rPr>
          <w:rFonts w:eastAsia="Times New Roman" w:cs="Calibri"/>
          <w:color w:val="000000"/>
          <w:szCs w:val="20"/>
        </w:rPr>
        <w:t xml:space="preserve"> all want the world to know that the simple act of buying a bottle of olive oil from PFTA’s exporters and distributors around</w:t>
      </w:r>
      <w:r w:rsidRPr="008368D0">
        <w:rPr>
          <w:rFonts w:eastAsia="Times New Roman" w:cs="Calibri"/>
          <w:color w:val="000000"/>
          <w:szCs w:val="20"/>
        </w:rPr>
        <w:t xml:space="preserve"> the world such as Zaytoun, Canaan and PalTrade helps Palestinian families like </w:t>
      </w:r>
      <w:r>
        <w:rPr>
          <w:rFonts w:eastAsia="Times New Roman" w:cs="Calibri"/>
          <w:color w:val="000000"/>
          <w:szCs w:val="20"/>
        </w:rPr>
        <w:t>ours</w:t>
      </w:r>
      <w:r w:rsidRPr="008368D0">
        <w:rPr>
          <w:rFonts w:eastAsia="Times New Roman" w:cs="Calibri"/>
          <w:color w:val="000000"/>
          <w:szCs w:val="20"/>
        </w:rPr>
        <w:t xml:space="preserve"> survive and maintain the connection to </w:t>
      </w:r>
      <w:r>
        <w:rPr>
          <w:rFonts w:eastAsia="Times New Roman" w:cs="Calibri"/>
          <w:color w:val="000000"/>
          <w:szCs w:val="20"/>
        </w:rPr>
        <w:t>our</w:t>
      </w:r>
      <w:r w:rsidRPr="008368D0">
        <w:rPr>
          <w:rFonts w:eastAsia="Times New Roman" w:cs="Calibri"/>
          <w:color w:val="000000"/>
          <w:szCs w:val="20"/>
        </w:rPr>
        <w:t xml:space="preserve"> land and ancient olive trees.</w:t>
      </w:r>
      <w:r w:rsidRPr="00A50A6C">
        <w:t xml:space="preserve"> </w:t>
      </w:r>
    </w:p>
    <w:sectPr w:rsidR="00FC50E1" w:rsidRPr="00A50A6C" w:rsidSect="007D790E">
      <w:footerReference w:type="default" r:id="rId12"/>
      <w:pgSz w:w="8392" w:h="11907" w:code="11"/>
      <w:pgMar w:top="567" w:right="624" w:bottom="426" w:left="624" w:header="0" w:footer="113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3F" w:rsidRDefault="008B2D3F" w:rsidP="00C14DA5">
      <w:pPr>
        <w:spacing w:line="240" w:lineRule="auto"/>
      </w:pPr>
      <w:r>
        <w:separator/>
      </w:r>
    </w:p>
  </w:endnote>
  <w:endnote w:type="continuationSeparator" w:id="0">
    <w:p w:rsidR="008B2D3F" w:rsidRDefault="008B2D3F" w:rsidP="00C14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9" w:rsidRPr="00561344" w:rsidRDefault="00DC7F59" w:rsidP="005613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3F" w:rsidRDefault="008B2D3F" w:rsidP="00C14DA5">
      <w:pPr>
        <w:spacing w:line="240" w:lineRule="auto"/>
      </w:pPr>
      <w:r>
        <w:separator/>
      </w:r>
    </w:p>
  </w:footnote>
  <w:footnote w:type="continuationSeparator" w:id="0">
    <w:p w:rsidR="008B2D3F" w:rsidRDefault="008B2D3F" w:rsidP="00C14D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3"/>
    <w:rsid w:val="000026E8"/>
    <w:rsid w:val="00004A57"/>
    <w:rsid w:val="00012593"/>
    <w:rsid w:val="00016E51"/>
    <w:rsid w:val="000248FA"/>
    <w:rsid w:val="00060D3B"/>
    <w:rsid w:val="000710C9"/>
    <w:rsid w:val="00076C25"/>
    <w:rsid w:val="000946F5"/>
    <w:rsid w:val="000A1163"/>
    <w:rsid w:val="000C5837"/>
    <w:rsid w:val="001267F0"/>
    <w:rsid w:val="0017264A"/>
    <w:rsid w:val="001B6493"/>
    <w:rsid w:val="00240341"/>
    <w:rsid w:val="002811C7"/>
    <w:rsid w:val="00292575"/>
    <w:rsid w:val="002E6EE5"/>
    <w:rsid w:val="00336BEF"/>
    <w:rsid w:val="00372D08"/>
    <w:rsid w:val="003F1BD2"/>
    <w:rsid w:val="003F4694"/>
    <w:rsid w:val="00423285"/>
    <w:rsid w:val="00451D78"/>
    <w:rsid w:val="00462751"/>
    <w:rsid w:val="004763B7"/>
    <w:rsid w:val="00524FCB"/>
    <w:rsid w:val="00561344"/>
    <w:rsid w:val="005676C3"/>
    <w:rsid w:val="00570BB7"/>
    <w:rsid w:val="00577E75"/>
    <w:rsid w:val="005B6EAA"/>
    <w:rsid w:val="005C5C83"/>
    <w:rsid w:val="00657E36"/>
    <w:rsid w:val="00671305"/>
    <w:rsid w:val="006D45B6"/>
    <w:rsid w:val="00782C23"/>
    <w:rsid w:val="007B6F60"/>
    <w:rsid w:val="007D790E"/>
    <w:rsid w:val="007E0D81"/>
    <w:rsid w:val="00840AA5"/>
    <w:rsid w:val="00873999"/>
    <w:rsid w:val="008B2D3F"/>
    <w:rsid w:val="008C0CF9"/>
    <w:rsid w:val="008F3FE9"/>
    <w:rsid w:val="00931A23"/>
    <w:rsid w:val="009F4EE5"/>
    <w:rsid w:val="00A34781"/>
    <w:rsid w:val="00A91729"/>
    <w:rsid w:val="00A9461D"/>
    <w:rsid w:val="00AD2831"/>
    <w:rsid w:val="00B0592E"/>
    <w:rsid w:val="00B70E9A"/>
    <w:rsid w:val="00B91DA3"/>
    <w:rsid w:val="00C14DA5"/>
    <w:rsid w:val="00C204A2"/>
    <w:rsid w:val="00C466B7"/>
    <w:rsid w:val="00C618BF"/>
    <w:rsid w:val="00C70770"/>
    <w:rsid w:val="00C96DC6"/>
    <w:rsid w:val="00CA10EF"/>
    <w:rsid w:val="00CA4029"/>
    <w:rsid w:val="00CB4692"/>
    <w:rsid w:val="00CD2934"/>
    <w:rsid w:val="00CE1BD6"/>
    <w:rsid w:val="00D11A62"/>
    <w:rsid w:val="00DB690E"/>
    <w:rsid w:val="00DC7F59"/>
    <w:rsid w:val="00E11CE1"/>
    <w:rsid w:val="00E32B1A"/>
    <w:rsid w:val="00E81813"/>
    <w:rsid w:val="00E83EC8"/>
    <w:rsid w:val="00F10A63"/>
    <w:rsid w:val="00F5063A"/>
    <w:rsid w:val="00F82E8F"/>
    <w:rsid w:val="00FB564A"/>
    <w:rsid w:val="00FC50E1"/>
    <w:rsid w:val="00FD061C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4"/>
    <w:pPr>
      <w:spacing w:line="252" w:lineRule="auto"/>
      <w:jc w:val="both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F59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C7F59"/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rsid w:val="00DC7F59"/>
    <w:rPr>
      <w:color w:val="auto"/>
      <w:u w:val="none"/>
    </w:rPr>
  </w:style>
  <w:style w:type="paragraph" w:customStyle="1" w:styleId="box1">
    <w:name w:val="box 1"/>
    <w:basedOn w:val="Normal"/>
    <w:next w:val="Normal"/>
    <w:qFormat/>
    <w:rsid w:val="00FB564A"/>
    <w:pPr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ind w:left="170" w:right="17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14DA5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14DA5"/>
    <w:rPr>
      <w:rFonts w:ascii="Arial" w:eastAsia="Calibri" w:hAnsi="Arial" w:cs="Times New Roman"/>
      <w:sz w:val="20"/>
    </w:rPr>
  </w:style>
  <w:style w:type="paragraph" w:customStyle="1" w:styleId="headings1">
    <w:name w:val="headings 1"/>
    <w:basedOn w:val="Normal"/>
    <w:qFormat/>
    <w:rsid w:val="000946F5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B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70BB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E6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s-mamma-mia">
    <w:name w:val="is-mamma-mia"/>
    <w:basedOn w:val="DefaultParagraphFont"/>
    <w:rsid w:val="002E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4"/>
    <w:pPr>
      <w:spacing w:line="252" w:lineRule="auto"/>
      <w:jc w:val="both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F59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C7F59"/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rsid w:val="00DC7F59"/>
    <w:rPr>
      <w:color w:val="auto"/>
      <w:u w:val="none"/>
    </w:rPr>
  </w:style>
  <w:style w:type="paragraph" w:customStyle="1" w:styleId="box1">
    <w:name w:val="box 1"/>
    <w:basedOn w:val="Normal"/>
    <w:next w:val="Normal"/>
    <w:qFormat/>
    <w:rsid w:val="00FB564A"/>
    <w:pPr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ind w:left="170" w:right="17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14DA5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14DA5"/>
    <w:rPr>
      <w:rFonts w:ascii="Arial" w:eastAsia="Calibri" w:hAnsi="Arial" w:cs="Times New Roman"/>
      <w:sz w:val="20"/>
    </w:rPr>
  </w:style>
  <w:style w:type="paragraph" w:customStyle="1" w:styleId="headings1">
    <w:name w:val="headings 1"/>
    <w:basedOn w:val="Normal"/>
    <w:qFormat/>
    <w:rsid w:val="000946F5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B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70BB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E6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s-mamma-mia">
    <w:name w:val="is-mamma-mia"/>
    <w:basedOn w:val="DefaultParagraphFont"/>
    <w:rsid w:val="002E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350e4771-8ac5-ae8e-1e61-52d05874b4ff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Links>
    <vt:vector size="6" baseType="variant">
      <vt:variant>
        <vt:i4>7667718</vt:i4>
      </vt:variant>
      <vt:variant>
        <vt:i4>-1</vt:i4>
      </vt:variant>
      <vt:variant>
        <vt:i4>1028</vt:i4>
      </vt:variant>
      <vt:variant>
        <vt:i4>1</vt:i4>
      </vt:variant>
      <vt:variant>
        <vt:lpwstr>cid:350e4771-8ac5-ae8e-1e61-52d05874b4ff@yahoo.com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</dc:creator>
  <cp:lastModifiedBy>Carol </cp:lastModifiedBy>
  <cp:revision>2</cp:revision>
  <cp:lastPrinted>2018-11-26T17:07:00Z</cp:lastPrinted>
  <dcterms:created xsi:type="dcterms:W3CDTF">2019-02-15T17:21:00Z</dcterms:created>
  <dcterms:modified xsi:type="dcterms:W3CDTF">2019-02-15T17:21:00Z</dcterms:modified>
</cp:coreProperties>
</file>